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B369" w14:textId="46D5AB6E" w:rsidR="0012746E" w:rsidRDefault="0012746E" w:rsidP="0012746E">
      <w:pPr>
        <w:rPr>
          <w:rFonts w:ascii="Arial" w:hAnsi="Arial" w:cs="Arial"/>
          <w:b/>
          <w:sz w:val="20"/>
        </w:rPr>
      </w:pPr>
      <w:bookmarkStart w:id="0" w:name="_Hlk138256860"/>
      <w:bookmarkEnd w:id="0"/>
    </w:p>
    <w:p w14:paraId="44E90F13" w14:textId="5AFC71CD" w:rsidR="00943058" w:rsidRDefault="00943058" w:rsidP="0012746E">
      <w:pPr>
        <w:rPr>
          <w:rFonts w:ascii="Arial" w:hAnsi="Arial" w:cs="Arial"/>
          <w:b/>
          <w:sz w:val="20"/>
        </w:rPr>
      </w:pPr>
    </w:p>
    <w:p w14:paraId="21A69D71" w14:textId="0FF2B4F9" w:rsidR="00475377" w:rsidRPr="005B7E13" w:rsidRDefault="00475377" w:rsidP="0012746E">
      <w:pPr>
        <w:rPr>
          <w:rFonts w:ascii="Arial" w:hAnsi="Arial" w:cs="Arial"/>
          <w:b/>
          <w:color w:val="2E74B5" w:themeColor="accent1" w:themeShade="BF"/>
          <w:sz w:val="20"/>
        </w:rPr>
      </w:pPr>
    </w:p>
    <w:p w14:paraId="6D155B6B" w14:textId="03A288F7" w:rsidR="00475377" w:rsidRPr="00E51996" w:rsidRDefault="00475377" w:rsidP="0012746E">
      <w:pPr>
        <w:rPr>
          <w:rFonts w:ascii="Arial" w:hAnsi="Arial" w:cs="Arial"/>
          <w:bCs/>
          <w:sz w:val="20"/>
        </w:rPr>
      </w:pPr>
      <w:r w:rsidRPr="005B7E13">
        <w:rPr>
          <w:rFonts w:ascii="Arial" w:hAnsi="Arial" w:cs="Arial"/>
          <w:b/>
          <w:color w:val="000000" w:themeColor="text1"/>
          <w:sz w:val="20"/>
        </w:rPr>
        <w:t xml:space="preserve">Present: </w:t>
      </w:r>
      <w:r w:rsidRPr="00E51996">
        <w:rPr>
          <w:rFonts w:ascii="Arial" w:hAnsi="Arial" w:cs="Arial"/>
          <w:bCs/>
          <w:sz w:val="20"/>
        </w:rPr>
        <w:t>Cllrs</w:t>
      </w:r>
      <w:r w:rsidR="003B04BE" w:rsidRPr="00E51996">
        <w:rPr>
          <w:rFonts w:ascii="Arial" w:hAnsi="Arial" w:cs="Arial"/>
          <w:bCs/>
          <w:sz w:val="20"/>
        </w:rPr>
        <w:t xml:space="preserve"> </w:t>
      </w:r>
      <w:r w:rsidR="0072309D" w:rsidRPr="00E51996">
        <w:rPr>
          <w:rFonts w:ascii="Arial" w:hAnsi="Arial" w:cs="Arial"/>
          <w:bCs/>
          <w:sz w:val="20"/>
        </w:rPr>
        <w:t>Davidson</w:t>
      </w:r>
      <w:r w:rsidR="00800527" w:rsidRPr="00E51996">
        <w:rPr>
          <w:rFonts w:ascii="Arial" w:hAnsi="Arial" w:cs="Arial"/>
          <w:bCs/>
          <w:sz w:val="20"/>
        </w:rPr>
        <w:t xml:space="preserve">, </w:t>
      </w:r>
      <w:r w:rsidR="00232C54">
        <w:rPr>
          <w:rFonts w:ascii="Arial" w:hAnsi="Arial" w:cs="Arial"/>
          <w:bCs/>
          <w:sz w:val="20"/>
        </w:rPr>
        <w:t xml:space="preserve">Norgan, </w:t>
      </w:r>
      <w:proofErr w:type="spellStart"/>
      <w:r w:rsidR="00BF4733">
        <w:rPr>
          <w:rFonts w:ascii="Arial" w:hAnsi="Arial" w:cs="Arial"/>
          <w:bCs/>
          <w:sz w:val="20"/>
        </w:rPr>
        <w:t>Priestnall</w:t>
      </w:r>
      <w:proofErr w:type="spellEnd"/>
      <w:r w:rsidR="00CF601D">
        <w:rPr>
          <w:rFonts w:ascii="Arial" w:hAnsi="Arial" w:cs="Arial"/>
          <w:bCs/>
          <w:sz w:val="20"/>
        </w:rPr>
        <w:t xml:space="preserve">, Bird, Kadlec, </w:t>
      </w:r>
      <w:r w:rsidR="007C12DB">
        <w:rPr>
          <w:rFonts w:ascii="Arial" w:hAnsi="Arial" w:cs="Arial"/>
          <w:bCs/>
          <w:sz w:val="20"/>
        </w:rPr>
        <w:t>Ferguson, Wogan</w:t>
      </w:r>
      <w:r w:rsidR="00E24A58">
        <w:rPr>
          <w:rFonts w:ascii="Arial" w:hAnsi="Arial" w:cs="Arial"/>
          <w:bCs/>
          <w:sz w:val="20"/>
        </w:rPr>
        <w:t>, Passmore</w:t>
      </w:r>
    </w:p>
    <w:p w14:paraId="6739056E" w14:textId="129B6F25" w:rsidR="00475377" w:rsidRPr="00E51996" w:rsidRDefault="00475377" w:rsidP="0012746E">
      <w:pPr>
        <w:rPr>
          <w:rFonts w:ascii="Arial" w:hAnsi="Arial" w:cs="Arial"/>
          <w:bCs/>
          <w:sz w:val="20"/>
        </w:rPr>
      </w:pPr>
      <w:r w:rsidRPr="00E51996">
        <w:rPr>
          <w:rFonts w:ascii="Arial" w:hAnsi="Arial" w:cs="Arial"/>
          <w:b/>
          <w:sz w:val="20"/>
        </w:rPr>
        <w:t>Also Present:</w:t>
      </w:r>
      <w:r w:rsidR="00FE3F04" w:rsidRPr="00FE3F04">
        <w:rPr>
          <w:rFonts w:ascii="Arial" w:hAnsi="Arial" w:cs="Arial"/>
          <w:bCs/>
          <w:sz w:val="20"/>
        </w:rPr>
        <w:t xml:space="preserve"> </w:t>
      </w:r>
    </w:p>
    <w:p w14:paraId="261BE458" w14:textId="3B6921B2" w:rsidR="00475377" w:rsidRPr="00E51996" w:rsidRDefault="00475377" w:rsidP="0012746E">
      <w:pPr>
        <w:rPr>
          <w:rFonts w:ascii="Arial" w:hAnsi="Arial" w:cs="Arial"/>
          <w:bCs/>
          <w:sz w:val="20"/>
        </w:rPr>
      </w:pPr>
      <w:r w:rsidRPr="00E51996">
        <w:rPr>
          <w:rFonts w:ascii="Arial" w:hAnsi="Arial" w:cs="Arial"/>
          <w:b/>
          <w:sz w:val="20"/>
        </w:rPr>
        <w:t xml:space="preserve">Clerk: </w:t>
      </w:r>
      <w:r w:rsidR="00533BF5" w:rsidRPr="00E51996">
        <w:rPr>
          <w:rFonts w:ascii="Arial" w:hAnsi="Arial" w:cs="Arial"/>
          <w:bCs/>
          <w:sz w:val="20"/>
        </w:rPr>
        <w:t>Teresa Le-Blanc</w:t>
      </w:r>
    </w:p>
    <w:p w14:paraId="048371B7" w14:textId="3E164EB8" w:rsidR="00F7564A" w:rsidRDefault="00475377" w:rsidP="00F7564A">
      <w:pPr>
        <w:rPr>
          <w:rFonts w:ascii="Arial" w:hAnsi="Arial" w:cs="Arial"/>
        </w:rPr>
      </w:pPr>
      <w:r w:rsidRPr="00E51996">
        <w:rPr>
          <w:rFonts w:ascii="Arial" w:hAnsi="Arial" w:cs="Arial"/>
          <w:b/>
          <w:sz w:val="20"/>
        </w:rPr>
        <w:t>Absent:</w:t>
      </w:r>
      <w:r w:rsidR="00F7564A" w:rsidRPr="00F7564A">
        <w:rPr>
          <w:rFonts w:ascii="Arial" w:hAnsi="Arial" w:cs="Arial"/>
        </w:rPr>
        <w:t xml:space="preserve"> </w:t>
      </w:r>
      <w:r w:rsidR="00F11EA0" w:rsidRPr="006C694A">
        <w:rPr>
          <w:rFonts w:ascii="Arial" w:hAnsi="Arial" w:cs="Arial"/>
          <w:sz w:val="20"/>
          <w:szCs w:val="20"/>
        </w:rPr>
        <w:t xml:space="preserve">Cllr </w:t>
      </w:r>
      <w:r w:rsidR="0089560D">
        <w:rPr>
          <w:rFonts w:ascii="Arial" w:hAnsi="Arial" w:cs="Arial"/>
          <w:sz w:val="20"/>
          <w:szCs w:val="20"/>
        </w:rPr>
        <w:t>Smith and Cllr Fay</w:t>
      </w:r>
      <w:r w:rsidR="00E24A58">
        <w:rPr>
          <w:rFonts w:ascii="Arial" w:hAnsi="Arial" w:cs="Arial"/>
          <w:sz w:val="20"/>
          <w:szCs w:val="20"/>
        </w:rPr>
        <w:t xml:space="preserve">, Cllr Stanford, </w:t>
      </w:r>
      <w:r w:rsidR="00D113C7">
        <w:rPr>
          <w:rFonts w:ascii="Arial" w:hAnsi="Arial" w:cs="Arial"/>
          <w:sz w:val="20"/>
          <w:szCs w:val="20"/>
        </w:rPr>
        <w:t>Cllr Land</w:t>
      </w:r>
    </w:p>
    <w:p w14:paraId="54442A8D" w14:textId="77777777" w:rsidR="00F7564A" w:rsidRPr="00D13AAB" w:rsidRDefault="00F7564A" w:rsidP="00F7564A">
      <w:pPr>
        <w:rPr>
          <w:rFonts w:ascii="Arial" w:hAnsi="Arial" w:cs="Arial"/>
        </w:rPr>
      </w:pPr>
    </w:p>
    <w:p w14:paraId="0E5CBC59" w14:textId="541FFAD3" w:rsidR="00F7564A" w:rsidRPr="00127A1B" w:rsidRDefault="00F7564A" w:rsidP="00D042B5">
      <w:pPr>
        <w:pStyle w:val="ListParagraph"/>
        <w:numPr>
          <w:ilvl w:val="0"/>
          <w:numId w:val="1"/>
        </w:numPr>
        <w:rPr>
          <w:rFonts w:ascii="Arial" w:hAnsi="Arial" w:cs="Arial"/>
          <w:b/>
          <w:bCs/>
        </w:rPr>
      </w:pPr>
      <w:r w:rsidRPr="00127A1B">
        <w:rPr>
          <w:rFonts w:ascii="Arial" w:hAnsi="Arial" w:cs="Arial"/>
          <w:b/>
          <w:bCs/>
        </w:rPr>
        <w:t>Chairman’s welcome</w:t>
      </w:r>
      <w:r w:rsidR="00C047BD" w:rsidRPr="00127A1B">
        <w:rPr>
          <w:rFonts w:ascii="Arial" w:hAnsi="Arial" w:cs="Arial"/>
          <w:b/>
          <w:bCs/>
        </w:rPr>
        <w:t xml:space="preserve"> at 7.15pm</w:t>
      </w:r>
    </w:p>
    <w:p w14:paraId="6302A73C" w14:textId="77777777" w:rsidR="00F7564A" w:rsidRPr="00D13AAB" w:rsidRDefault="00F7564A" w:rsidP="00F7564A">
      <w:pPr>
        <w:pStyle w:val="ListParagraph"/>
        <w:rPr>
          <w:rFonts w:ascii="Arial" w:hAnsi="Arial" w:cs="Arial"/>
          <w:b/>
          <w:bCs/>
        </w:rPr>
      </w:pPr>
    </w:p>
    <w:p w14:paraId="57826FE5" w14:textId="73CB4F53" w:rsidR="00E86496" w:rsidRPr="00E86496" w:rsidRDefault="00E86496" w:rsidP="00D042B5">
      <w:pPr>
        <w:pStyle w:val="ListParagraph"/>
        <w:keepNext/>
        <w:numPr>
          <w:ilvl w:val="0"/>
          <w:numId w:val="1"/>
        </w:numPr>
        <w:outlineLvl w:val="0"/>
        <w:rPr>
          <w:rFonts w:ascii="Arial" w:hAnsi="Arial" w:cs="Arial"/>
          <w:b/>
          <w:bCs/>
        </w:rPr>
      </w:pPr>
      <w:r w:rsidRPr="00E86496">
        <w:rPr>
          <w:rFonts w:ascii="Arial" w:hAnsi="Arial" w:cs="Arial"/>
          <w:b/>
          <w:bCs/>
        </w:rPr>
        <w:t xml:space="preserve">To accept apologies and reasons for absence: </w:t>
      </w:r>
      <w:r w:rsidR="00451F67" w:rsidRPr="00451F67">
        <w:rPr>
          <w:rFonts w:ascii="Arial" w:hAnsi="Arial" w:cs="Arial"/>
        </w:rPr>
        <w:t>Cllr Smith has sent apologies</w:t>
      </w:r>
      <w:r w:rsidR="0089560D">
        <w:rPr>
          <w:rFonts w:ascii="Arial" w:hAnsi="Arial" w:cs="Arial"/>
        </w:rPr>
        <w:t xml:space="preserve">, Cllr Fay has </w:t>
      </w:r>
      <w:r w:rsidR="00D043F6">
        <w:rPr>
          <w:rFonts w:ascii="Arial" w:hAnsi="Arial" w:cs="Arial"/>
        </w:rPr>
        <w:t xml:space="preserve">also </w:t>
      </w:r>
      <w:r w:rsidR="0089560D">
        <w:rPr>
          <w:rFonts w:ascii="Arial" w:hAnsi="Arial" w:cs="Arial"/>
        </w:rPr>
        <w:t>sent apologies.</w:t>
      </w:r>
    </w:p>
    <w:p w14:paraId="420B8706" w14:textId="77777777" w:rsidR="00E86496" w:rsidRPr="00E86496" w:rsidRDefault="00E86496" w:rsidP="00E86496">
      <w:pPr>
        <w:keepNext/>
        <w:ind w:left="720"/>
        <w:outlineLvl w:val="0"/>
        <w:rPr>
          <w:rFonts w:ascii="Arial" w:hAnsi="Arial" w:cs="Arial"/>
          <w:b/>
          <w:bCs/>
        </w:rPr>
      </w:pPr>
    </w:p>
    <w:p w14:paraId="21E7E238" w14:textId="32083A1B" w:rsidR="0089560D" w:rsidRPr="0089560D" w:rsidRDefault="0089560D" w:rsidP="00D042B5">
      <w:pPr>
        <w:pStyle w:val="Heading1"/>
        <w:numPr>
          <w:ilvl w:val="0"/>
          <w:numId w:val="1"/>
        </w:numPr>
        <w:rPr>
          <w:rFonts w:ascii="Arial" w:hAnsi="Arial" w:cs="Arial"/>
        </w:rPr>
      </w:pPr>
      <w:r w:rsidRPr="0089560D">
        <w:rPr>
          <w:rFonts w:ascii="Arial" w:hAnsi="Arial" w:cs="Arial"/>
        </w:rPr>
        <w:t>Declaration of Interest: Councillors are invited to declare any disclosable Pecuniary Interests or other interest and nature of it, in relation to any item on the agenda:</w:t>
      </w:r>
      <w:r w:rsidR="00D043F6">
        <w:rPr>
          <w:rFonts w:ascii="Arial" w:hAnsi="Arial" w:cs="Arial"/>
        </w:rPr>
        <w:t xml:space="preserve"> </w:t>
      </w:r>
      <w:r w:rsidR="00D043F6" w:rsidRPr="00D043F6">
        <w:rPr>
          <w:rFonts w:ascii="Arial" w:hAnsi="Arial" w:cs="Arial"/>
          <w:b w:val="0"/>
          <w:bCs w:val="0"/>
        </w:rPr>
        <w:t>None Declared</w:t>
      </w:r>
    </w:p>
    <w:p w14:paraId="57DE3198" w14:textId="77777777" w:rsidR="0089560D" w:rsidRPr="0089560D" w:rsidRDefault="0089560D" w:rsidP="0089560D">
      <w:pPr>
        <w:pStyle w:val="Heading1"/>
        <w:rPr>
          <w:rFonts w:ascii="Arial" w:hAnsi="Arial" w:cs="Arial"/>
        </w:rPr>
      </w:pPr>
    </w:p>
    <w:p w14:paraId="0221775A" w14:textId="543D09C0" w:rsidR="0089560D" w:rsidRPr="0089560D" w:rsidRDefault="0089560D" w:rsidP="00D042B5">
      <w:pPr>
        <w:pStyle w:val="Heading1"/>
        <w:numPr>
          <w:ilvl w:val="0"/>
          <w:numId w:val="1"/>
        </w:numPr>
        <w:rPr>
          <w:rFonts w:ascii="Arial" w:hAnsi="Arial" w:cs="Arial"/>
        </w:rPr>
      </w:pPr>
      <w:r w:rsidRPr="0089560D">
        <w:rPr>
          <w:rFonts w:ascii="Arial" w:hAnsi="Arial" w:cs="Arial"/>
        </w:rPr>
        <w:t>To allow public participation - 15 minutes – Members of the public are able to express a view or ask a question on relevant matters on the agenda and are welcome to stay and observe, but not comment upon, the rest of the meeting:</w:t>
      </w:r>
      <w:r w:rsidR="00E24A58">
        <w:rPr>
          <w:rFonts w:ascii="Arial" w:hAnsi="Arial" w:cs="Arial"/>
        </w:rPr>
        <w:t xml:space="preserve"> </w:t>
      </w:r>
      <w:r w:rsidR="00E24A58" w:rsidRPr="00D043F6">
        <w:rPr>
          <w:rFonts w:ascii="Arial" w:hAnsi="Arial" w:cs="Arial"/>
          <w:b w:val="0"/>
          <w:bCs w:val="0"/>
        </w:rPr>
        <w:t>None attended.</w:t>
      </w:r>
    </w:p>
    <w:p w14:paraId="58EC7715" w14:textId="77777777" w:rsidR="0089560D" w:rsidRPr="0089560D" w:rsidRDefault="0089560D" w:rsidP="0089560D">
      <w:pPr>
        <w:rPr>
          <w:rFonts w:ascii="Arial" w:hAnsi="Arial" w:cs="Arial"/>
        </w:rPr>
      </w:pPr>
    </w:p>
    <w:p w14:paraId="02A1541A" w14:textId="4335B176" w:rsidR="0089560D" w:rsidRPr="0089560D" w:rsidRDefault="0089560D" w:rsidP="00D042B5">
      <w:pPr>
        <w:pStyle w:val="Heading1"/>
        <w:numPr>
          <w:ilvl w:val="0"/>
          <w:numId w:val="1"/>
        </w:numPr>
        <w:rPr>
          <w:rFonts w:ascii="Arial" w:hAnsi="Arial" w:cs="Arial"/>
        </w:rPr>
      </w:pPr>
      <w:r w:rsidRPr="0089560D">
        <w:rPr>
          <w:rFonts w:ascii="Arial" w:hAnsi="Arial" w:cs="Arial"/>
        </w:rPr>
        <w:t>To confirm the minutes of the RPPC Meeting held on 20</w:t>
      </w:r>
      <w:r w:rsidRPr="0089560D">
        <w:rPr>
          <w:rFonts w:ascii="Arial" w:hAnsi="Arial" w:cs="Arial"/>
          <w:vertAlign w:val="superscript"/>
        </w:rPr>
        <w:t>th</w:t>
      </w:r>
      <w:r w:rsidRPr="0089560D">
        <w:rPr>
          <w:rFonts w:ascii="Arial" w:hAnsi="Arial" w:cs="Arial"/>
        </w:rPr>
        <w:t xml:space="preserve"> November 2023</w:t>
      </w:r>
      <w:r w:rsidR="00E24A58">
        <w:rPr>
          <w:rFonts w:ascii="Arial" w:hAnsi="Arial" w:cs="Arial"/>
        </w:rPr>
        <w:t xml:space="preserve"> </w:t>
      </w:r>
      <w:r w:rsidR="00E24A58" w:rsidRPr="00D043F6">
        <w:rPr>
          <w:rFonts w:ascii="Arial" w:hAnsi="Arial" w:cs="Arial"/>
          <w:b w:val="0"/>
          <w:bCs w:val="0"/>
        </w:rPr>
        <w:t>Proposed by Cllr Kadlec and seconded by Cllr Norgan, all agreed and minutes signed as true record by Cllr Davidson.</w:t>
      </w:r>
    </w:p>
    <w:p w14:paraId="02240A0B" w14:textId="77777777" w:rsidR="0089560D" w:rsidRPr="0089560D" w:rsidRDefault="0089560D" w:rsidP="0089560D">
      <w:pPr>
        <w:pStyle w:val="Heading1"/>
        <w:ind w:left="720"/>
        <w:rPr>
          <w:rFonts w:ascii="Arial" w:hAnsi="Arial" w:cs="Arial"/>
          <w:b w:val="0"/>
          <w:bCs w:val="0"/>
          <w:color w:val="FF0000"/>
        </w:rPr>
      </w:pPr>
    </w:p>
    <w:p w14:paraId="3BA1FC00" w14:textId="37549FAA" w:rsidR="0089560D" w:rsidRPr="0089560D" w:rsidRDefault="0089560D" w:rsidP="00D042B5">
      <w:pPr>
        <w:pStyle w:val="Heading1"/>
        <w:numPr>
          <w:ilvl w:val="0"/>
          <w:numId w:val="1"/>
        </w:numPr>
        <w:rPr>
          <w:rFonts w:ascii="Arial" w:hAnsi="Arial" w:cs="Arial"/>
          <w:b w:val="0"/>
          <w:bCs w:val="0"/>
          <w:color w:val="FF0000"/>
        </w:rPr>
      </w:pPr>
      <w:r>
        <w:rPr>
          <w:rFonts w:ascii="Arial" w:hAnsi="Arial" w:cs="Arial"/>
        </w:rPr>
        <w:t xml:space="preserve"> </w:t>
      </w:r>
      <w:r w:rsidRPr="0089560D">
        <w:rPr>
          <w:rFonts w:ascii="Arial" w:hAnsi="Arial" w:cs="Arial"/>
        </w:rPr>
        <w:t>To receive a report from Essex County Councillor Daniel Land.</w:t>
      </w:r>
      <w:r w:rsidR="00E24A58">
        <w:rPr>
          <w:rFonts w:ascii="Arial" w:hAnsi="Arial" w:cs="Arial"/>
        </w:rPr>
        <w:t xml:space="preserve"> </w:t>
      </w:r>
      <w:r w:rsidR="00D043F6" w:rsidRPr="00D043F6">
        <w:rPr>
          <w:rFonts w:ascii="Arial" w:hAnsi="Arial" w:cs="Arial"/>
          <w:b w:val="0"/>
          <w:bCs w:val="0"/>
        </w:rPr>
        <w:t>Cllr Land has not supplied a report and did not attend the meeting.</w:t>
      </w:r>
    </w:p>
    <w:p w14:paraId="504D58B9" w14:textId="77777777" w:rsidR="0089560D" w:rsidRPr="0089560D" w:rsidRDefault="0089560D" w:rsidP="0089560D">
      <w:pPr>
        <w:pStyle w:val="Heading1"/>
        <w:ind w:left="720"/>
        <w:rPr>
          <w:rFonts w:ascii="Arial" w:hAnsi="Arial" w:cs="Arial"/>
        </w:rPr>
      </w:pPr>
    </w:p>
    <w:p w14:paraId="42518367" w14:textId="4C15F255" w:rsidR="0089560D" w:rsidRDefault="0089560D" w:rsidP="00D042B5">
      <w:pPr>
        <w:pStyle w:val="Heading1"/>
        <w:numPr>
          <w:ilvl w:val="0"/>
          <w:numId w:val="1"/>
        </w:numPr>
        <w:rPr>
          <w:rFonts w:ascii="Arial" w:hAnsi="Arial" w:cs="Arial"/>
          <w:b w:val="0"/>
          <w:bCs w:val="0"/>
        </w:rPr>
      </w:pPr>
      <w:r>
        <w:rPr>
          <w:rFonts w:ascii="Arial" w:hAnsi="Arial" w:cs="Arial"/>
        </w:rPr>
        <w:t xml:space="preserve"> </w:t>
      </w:r>
      <w:r w:rsidRPr="0089560D">
        <w:rPr>
          <w:rFonts w:ascii="Arial" w:hAnsi="Arial" w:cs="Arial"/>
        </w:rPr>
        <w:t>To receive a report from Tendring District Councillors Tanya Ferguson and Bill Davidson</w:t>
      </w:r>
      <w:r w:rsidRPr="0089560D">
        <w:rPr>
          <w:rFonts w:ascii="Arial" w:hAnsi="Arial" w:cs="Arial"/>
          <w:b w:val="0"/>
          <w:bCs w:val="0"/>
        </w:rPr>
        <w:t>.</w:t>
      </w:r>
    </w:p>
    <w:p w14:paraId="00FE7256" w14:textId="19EC380C" w:rsidR="00E24A58" w:rsidRDefault="00E24A58" w:rsidP="00D042B5">
      <w:pPr>
        <w:pStyle w:val="ListParagraph"/>
        <w:numPr>
          <w:ilvl w:val="0"/>
          <w:numId w:val="10"/>
        </w:numPr>
        <w:rPr>
          <w:rFonts w:ascii="Arial" w:hAnsi="Arial" w:cs="Arial"/>
        </w:rPr>
      </w:pPr>
      <w:r w:rsidRPr="00E24A58">
        <w:rPr>
          <w:rFonts w:ascii="Arial" w:hAnsi="Arial" w:cs="Arial"/>
        </w:rPr>
        <w:t xml:space="preserve">Cllr Ferguson reported TDC have been scrutinising </w:t>
      </w:r>
      <w:r>
        <w:rPr>
          <w:rFonts w:ascii="Arial" w:hAnsi="Arial" w:cs="Arial"/>
        </w:rPr>
        <w:t>the corporate plan and once it has been to cabinet there will be more news.</w:t>
      </w:r>
    </w:p>
    <w:p w14:paraId="66715A79" w14:textId="5080F311" w:rsidR="00B83865" w:rsidRPr="00B83865" w:rsidRDefault="00B83865" w:rsidP="00B83865">
      <w:pPr>
        <w:pStyle w:val="ListParagraph"/>
        <w:numPr>
          <w:ilvl w:val="0"/>
          <w:numId w:val="10"/>
        </w:numPr>
        <w:rPr>
          <w:rFonts w:ascii="Arial" w:hAnsi="Arial" w:cs="Arial"/>
          <w:sz w:val="22"/>
          <w:szCs w:val="22"/>
          <w:lang w:eastAsia="en-GB"/>
        </w:rPr>
      </w:pPr>
      <w:r w:rsidRPr="00B83865">
        <w:rPr>
          <w:rFonts w:ascii="Arial" w:hAnsi="Arial" w:cs="Arial"/>
        </w:rPr>
        <w:t xml:space="preserve">Cars for sale parked at the bottom of Ramsey Hill, Cllr Ferguson has spoken to Ramsey Hill Garage but </w:t>
      </w:r>
      <w:r>
        <w:rPr>
          <w:rFonts w:ascii="Arial" w:hAnsi="Arial" w:cs="Arial"/>
        </w:rPr>
        <w:t>they do not own the cars and do not know who does, Cllr Ferguson has reported the</w:t>
      </w:r>
      <w:r w:rsidR="008C6178">
        <w:rPr>
          <w:rFonts w:ascii="Arial" w:hAnsi="Arial" w:cs="Arial"/>
        </w:rPr>
        <w:t xml:space="preserve"> cars</w:t>
      </w:r>
      <w:r>
        <w:rPr>
          <w:rFonts w:ascii="Arial" w:hAnsi="Arial" w:cs="Arial"/>
        </w:rPr>
        <w:t xml:space="preserve"> to TDC to get</w:t>
      </w:r>
      <w:r w:rsidRPr="00B83865">
        <w:rPr>
          <w:rFonts w:ascii="Arial" w:hAnsi="Arial" w:cs="Arial"/>
        </w:rPr>
        <w:t xml:space="preserve"> enforcement involved.</w:t>
      </w:r>
    </w:p>
    <w:p w14:paraId="089C6376" w14:textId="17B387FA" w:rsidR="00EC36AC" w:rsidRDefault="00EC36AC" w:rsidP="00D042B5">
      <w:pPr>
        <w:pStyle w:val="ListParagraph"/>
        <w:numPr>
          <w:ilvl w:val="0"/>
          <w:numId w:val="10"/>
        </w:numPr>
        <w:rPr>
          <w:rFonts w:ascii="Arial" w:hAnsi="Arial" w:cs="Arial"/>
        </w:rPr>
      </w:pPr>
      <w:r>
        <w:rPr>
          <w:rFonts w:ascii="Arial" w:hAnsi="Arial" w:cs="Arial"/>
        </w:rPr>
        <w:t>Cllr Ferguson is speaking to Dan Land to request a speed assessment for the B414 Mayes Lane as cars are speeding.</w:t>
      </w:r>
    </w:p>
    <w:p w14:paraId="5D7443AE" w14:textId="46974A83" w:rsidR="00EC36AC" w:rsidRDefault="00D043F6" w:rsidP="00D042B5">
      <w:pPr>
        <w:pStyle w:val="ListParagraph"/>
        <w:numPr>
          <w:ilvl w:val="0"/>
          <w:numId w:val="10"/>
        </w:numPr>
        <w:rPr>
          <w:rFonts w:ascii="Arial" w:hAnsi="Arial" w:cs="Arial"/>
        </w:rPr>
      </w:pPr>
      <w:r>
        <w:rPr>
          <w:rFonts w:ascii="Arial" w:hAnsi="Arial" w:cs="Arial"/>
        </w:rPr>
        <w:t>There is a m</w:t>
      </w:r>
      <w:r w:rsidR="00EC36AC">
        <w:rPr>
          <w:rFonts w:ascii="Arial" w:hAnsi="Arial" w:cs="Arial"/>
        </w:rPr>
        <w:t>eeting with MP Dan Land and other interested parties regarding Primrose Lane coming up.</w:t>
      </w:r>
    </w:p>
    <w:p w14:paraId="09F6DB1A" w14:textId="77777777" w:rsidR="00D043F6" w:rsidRDefault="00EC36AC" w:rsidP="00D042B5">
      <w:pPr>
        <w:pStyle w:val="ListParagraph"/>
        <w:numPr>
          <w:ilvl w:val="0"/>
          <w:numId w:val="10"/>
        </w:numPr>
        <w:rPr>
          <w:rFonts w:ascii="Arial" w:hAnsi="Arial" w:cs="Arial"/>
        </w:rPr>
      </w:pPr>
      <w:r>
        <w:rPr>
          <w:rFonts w:ascii="Arial" w:hAnsi="Arial" w:cs="Arial"/>
        </w:rPr>
        <w:t xml:space="preserve">Meeting today with Cllr Ferguson and others regarding flooding on the road, thanks given to Cllr </w:t>
      </w:r>
      <w:proofErr w:type="spellStart"/>
      <w:r>
        <w:rPr>
          <w:rFonts w:ascii="Arial" w:hAnsi="Arial" w:cs="Arial"/>
        </w:rPr>
        <w:t>Priestnall</w:t>
      </w:r>
      <w:proofErr w:type="spellEnd"/>
      <w:r>
        <w:rPr>
          <w:rFonts w:ascii="Arial" w:hAnsi="Arial" w:cs="Arial"/>
        </w:rPr>
        <w:t xml:space="preserve"> for helping with the flooding. </w:t>
      </w:r>
    </w:p>
    <w:p w14:paraId="40E2A6E4" w14:textId="705F1007" w:rsidR="00D043F6" w:rsidRDefault="00EC36AC" w:rsidP="00D042B5">
      <w:pPr>
        <w:pStyle w:val="ListParagraph"/>
        <w:numPr>
          <w:ilvl w:val="0"/>
          <w:numId w:val="10"/>
        </w:numPr>
        <w:rPr>
          <w:rFonts w:ascii="Arial" w:hAnsi="Arial" w:cs="Arial"/>
        </w:rPr>
      </w:pPr>
      <w:r>
        <w:rPr>
          <w:rFonts w:ascii="Arial" w:hAnsi="Arial" w:cs="Arial"/>
        </w:rPr>
        <w:t>Stour Woods flooding, there were historically big ditches which would take the water, however, currently we don’t know who owns the land</w:t>
      </w:r>
      <w:r w:rsidR="00D043F6">
        <w:rPr>
          <w:rFonts w:ascii="Arial" w:hAnsi="Arial" w:cs="Arial"/>
        </w:rPr>
        <w:t xml:space="preserve"> where the ditches were previously</w:t>
      </w:r>
      <w:r>
        <w:rPr>
          <w:rFonts w:ascii="Arial" w:hAnsi="Arial" w:cs="Arial"/>
        </w:rPr>
        <w:t xml:space="preserve">, in the meantime there is talk of pipes being unclogged in the woods to help alleviate the flooding, however, </w:t>
      </w:r>
      <w:r w:rsidR="00D043F6">
        <w:rPr>
          <w:rFonts w:ascii="Arial" w:hAnsi="Arial" w:cs="Arial"/>
        </w:rPr>
        <w:t xml:space="preserve">care needs to be taken as </w:t>
      </w:r>
      <w:r>
        <w:rPr>
          <w:rFonts w:ascii="Arial" w:hAnsi="Arial" w:cs="Arial"/>
        </w:rPr>
        <w:t>trees need to be protected</w:t>
      </w:r>
      <w:r w:rsidR="00D043F6">
        <w:rPr>
          <w:rFonts w:ascii="Arial" w:hAnsi="Arial" w:cs="Arial"/>
        </w:rPr>
        <w:t>.</w:t>
      </w:r>
      <w:r>
        <w:rPr>
          <w:rFonts w:ascii="Arial" w:hAnsi="Arial" w:cs="Arial"/>
        </w:rPr>
        <w:t xml:space="preserve"> </w:t>
      </w:r>
    </w:p>
    <w:p w14:paraId="352EE6A2" w14:textId="5E401FFA" w:rsidR="00A61F89" w:rsidRDefault="00EC36AC" w:rsidP="00D042B5">
      <w:pPr>
        <w:pStyle w:val="ListParagraph"/>
        <w:numPr>
          <w:ilvl w:val="0"/>
          <w:numId w:val="10"/>
        </w:numPr>
        <w:rPr>
          <w:rFonts w:ascii="Arial" w:hAnsi="Arial" w:cs="Arial"/>
        </w:rPr>
      </w:pPr>
      <w:r>
        <w:rPr>
          <w:rFonts w:ascii="Arial" w:hAnsi="Arial" w:cs="Arial"/>
        </w:rPr>
        <w:t>Chris Gant from Highways has already alleviated the flooding in Ramsey Village, a landowner in Ramsey has complained but highways believe the flooding is coming from their land.</w:t>
      </w:r>
      <w:r w:rsidR="00A61F89">
        <w:rPr>
          <w:rFonts w:ascii="Arial" w:hAnsi="Arial" w:cs="Arial"/>
        </w:rPr>
        <w:t xml:space="preserve"> Drainage people are coming back within the week to check out Ramsey Village flooding again. Cllr Ferguson to keep us updated.</w:t>
      </w:r>
    </w:p>
    <w:p w14:paraId="5D17A81D" w14:textId="7C749751" w:rsidR="00D043F6" w:rsidRPr="00620261" w:rsidRDefault="00D043F6" w:rsidP="00D043F6">
      <w:pPr>
        <w:pStyle w:val="ListParagraph"/>
        <w:jc w:val="right"/>
        <w:rPr>
          <w:rFonts w:ascii="Arial" w:hAnsi="Arial" w:cs="Arial"/>
          <w:b/>
          <w:bCs/>
        </w:rPr>
      </w:pPr>
      <w:r w:rsidRPr="00620261">
        <w:rPr>
          <w:rFonts w:ascii="Arial" w:hAnsi="Arial" w:cs="Arial"/>
          <w:b/>
          <w:bCs/>
        </w:rPr>
        <w:t>Action: Cllr Ferguson</w:t>
      </w:r>
    </w:p>
    <w:p w14:paraId="25686473" w14:textId="0ECEA2D0" w:rsidR="0089560D" w:rsidRPr="0089560D" w:rsidRDefault="0089560D" w:rsidP="00D042B5">
      <w:pPr>
        <w:pStyle w:val="Heading1"/>
        <w:numPr>
          <w:ilvl w:val="0"/>
          <w:numId w:val="1"/>
        </w:numPr>
        <w:rPr>
          <w:rFonts w:ascii="Arial" w:hAnsi="Arial" w:cs="Arial"/>
        </w:rPr>
      </w:pPr>
      <w:r>
        <w:rPr>
          <w:rFonts w:ascii="Arial" w:hAnsi="Arial" w:cs="Arial"/>
        </w:rPr>
        <w:t xml:space="preserve"> </w:t>
      </w:r>
      <w:r w:rsidRPr="0089560D">
        <w:rPr>
          <w:rFonts w:ascii="Arial" w:hAnsi="Arial" w:cs="Arial"/>
        </w:rPr>
        <w:t>To receive a report from the Clerk and Councillors activities:</w:t>
      </w:r>
    </w:p>
    <w:p w14:paraId="30E25E27" w14:textId="77777777" w:rsidR="0089560D" w:rsidRPr="0089560D" w:rsidRDefault="0089560D" w:rsidP="00D042B5">
      <w:pPr>
        <w:pStyle w:val="Heading2"/>
        <w:numPr>
          <w:ilvl w:val="0"/>
          <w:numId w:val="3"/>
        </w:numPr>
        <w:rPr>
          <w:rFonts w:cs="Arial"/>
          <w:szCs w:val="24"/>
        </w:rPr>
      </w:pPr>
      <w:r w:rsidRPr="0089560D">
        <w:rPr>
          <w:rFonts w:cs="Arial"/>
          <w:szCs w:val="24"/>
        </w:rPr>
        <w:t xml:space="preserve">Clerk’s Report – </w:t>
      </w:r>
    </w:p>
    <w:p w14:paraId="7742D7DB" w14:textId="02D0866E" w:rsidR="0089560D" w:rsidRDefault="0089560D" w:rsidP="00D042B5">
      <w:pPr>
        <w:pStyle w:val="ListParagraph"/>
        <w:numPr>
          <w:ilvl w:val="0"/>
          <w:numId w:val="4"/>
        </w:numPr>
      </w:pPr>
      <w:r>
        <w:rPr>
          <w:rFonts w:ascii="Arial" w:hAnsi="Arial" w:cs="Arial"/>
        </w:rPr>
        <w:t>Kissing Gate at Jubilee Park – Comments on Facebook fielded by the clerk.</w:t>
      </w:r>
      <w:r w:rsidR="00D043F6">
        <w:rPr>
          <w:rFonts w:ascii="Arial" w:hAnsi="Arial" w:cs="Arial"/>
        </w:rPr>
        <w:t xml:space="preserve"> </w:t>
      </w:r>
      <w:proofErr w:type="gramStart"/>
      <w:r w:rsidR="00D043F6">
        <w:rPr>
          <w:rFonts w:ascii="Arial" w:hAnsi="Arial" w:cs="Arial"/>
        </w:rPr>
        <w:t>Thanks</w:t>
      </w:r>
      <w:proofErr w:type="gramEnd"/>
      <w:r w:rsidR="00D043F6">
        <w:rPr>
          <w:rFonts w:ascii="Arial" w:hAnsi="Arial" w:cs="Arial"/>
        </w:rPr>
        <w:t xml:space="preserve"> given by Chairman Bill Davidson for wording the answers well.</w:t>
      </w:r>
    </w:p>
    <w:p w14:paraId="5A5FD6A8" w14:textId="35AB7E89" w:rsidR="0089560D" w:rsidRDefault="0089560D" w:rsidP="00D042B5">
      <w:pPr>
        <w:pStyle w:val="ListParagraph"/>
        <w:numPr>
          <w:ilvl w:val="0"/>
          <w:numId w:val="4"/>
        </w:numPr>
      </w:pPr>
      <w:r>
        <w:rPr>
          <w:rFonts w:ascii="Arial" w:hAnsi="Arial" w:cs="Arial"/>
        </w:rPr>
        <w:lastRenderedPageBreak/>
        <w:t xml:space="preserve">Invoice received from </w:t>
      </w:r>
      <w:proofErr w:type="spellStart"/>
      <w:r>
        <w:rPr>
          <w:rFonts w:ascii="Arial" w:hAnsi="Arial" w:cs="Arial"/>
        </w:rPr>
        <w:t>Ellisons</w:t>
      </w:r>
      <w:proofErr w:type="spellEnd"/>
      <w:r>
        <w:rPr>
          <w:rFonts w:ascii="Arial" w:hAnsi="Arial" w:cs="Arial"/>
        </w:rPr>
        <w:t xml:space="preserve"> Solicitors for Cemetery land registry fees.</w:t>
      </w:r>
      <w:r w:rsidR="00D043F6">
        <w:rPr>
          <w:rFonts w:ascii="Arial" w:hAnsi="Arial" w:cs="Arial"/>
        </w:rPr>
        <w:t xml:space="preserve"> Chairman Bill Davidson explained that RPPC are currently in the process of having the cemetery registered in our name as it came to light that this has not previously been officially completed.</w:t>
      </w:r>
    </w:p>
    <w:p w14:paraId="29BACCAA" w14:textId="3AF1643D" w:rsidR="0089560D" w:rsidRDefault="0089560D" w:rsidP="00D042B5">
      <w:pPr>
        <w:pStyle w:val="ListParagraph"/>
        <w:numPr>
          <w:ilvl w:val="0"/>
          <w:numId w:val="4"/>
        </w:numPr>
      </w:pPr>
      <w:r>
        <w:rPr>
          <w:rFonts w:ascii="Arial" w:hAnsi="Arial" w:cs="Arial"/>
        </w:rPr>
        <w:t xml:space="preserve">Thank </w:t>
      </w:r>
      <w:proofErr w:type="gramStart"/>
      <w:r>
        <w:rPr>
          <w:rFonts w:ascii="Arial" w:hAnsi="Arial" w:cs="Arial"/>
        </w:rPr>
        <w:t>you letter</w:t>
      </w:r>
      <w:proofErr w:type="gramEnd"/>
      <w:r>
        <w:rPr>
          <w:rFonts w:ascii="Arial" w:hAnsi="Arial" w:cs="Arial"/>
        </w:rPr>
        <w:t xml:space="preserve"> received from the Air Ambulance</w:t>
      </w:r>
      <w:r w:rsidR="00D043F6">
        <w:rPr>
          <w:rFonts w:ascii="Arial" w:hAnsi="Arial" w:cs="Arial"/>
        </w:rPr>
        <w:t xml:space="preserve"> for the RPPC donation to them.</w:t>
      </w:r>
    </w:p>
    <w:p w14:paraId="7E4A633B" w14:textId="691AD1B1" w:rsidR="0089560D" w:rsidRDefault="0089560D" w:rsidP="00D042B5">
      <w:pPr>
        <w:pStyle w:val="ListParagraph"/>
        <w:numPr>
          <w:ilvl w:val="0"/>
          <w:numId w:val="4"/>
        </w:numPr>
      </w:pPr>
      <w:r>
        <w:rPr>
          <w:rFonts w:ascii="Arial" w:hAnsi="Arial" w:cs="Arial"/>
        </w:rPr>
        <w:t>Email forwarded to councillors regarding a TDC planning committee meeting regarding the Railway Club.</w:t>
      </w:r>
      <w:r w:rsidR="00D043F6">
        <w:rPr>
          <w:rFonts w:ascii="Arial" w:hAnsi="Arial" w:cs="Arial"/>
        </w:rPr>
        <w:t xml:space="preserve"> Councillors are aware of this.</w:t>
      </w:r>
    </w:p>
    <w:p w14:paraId="06CDC799" w14:textId="77777777" w:rsidR="0089560D" w:rsidRDefault="0089560D" w:rsidP="0089560D">
      <w:pPr>
        <w:pStyle w:val="ListParagraph"/>
        <w:ind w:left="2160"/>
      </w:pPr>
    </w:p>
    <w:p w14:paraId="1F6EE11F" w14:textId="77777777" w:rsidR="0089560D" w:rsidRDefault="0089560D" w:rsidP="00D042B5">
      <w:pPr>
        <w:pStyle w:val="Heading2"/>
        <w:numPr>
          <w:ilvl w:val="0"/>
          <w:numId w:val="3"/>
        </w:numPr>
        <w:rPr>
          <w:rFonts w:cs="Arial"/>
          <w:szCs w:val="24"/>
        </w:rPr>
      </w:pPr>
      <w:r>
        <w:rPr>
          <w:rFonts w:cs="Arial"/>
          <w:szCs w:val="24"/>
        </w:rPr>
        <w:t xml:space="preserve">Ramsey Councillors Report: </w:t>
      </w:r>
    </w:p>
    <w:p w14:paraId="7BBF2000" w14:textId="67C6EA76" w:rsidR="0089560D" w:rsidRDefault="0089560D" w:rsidP="00D042B5">
      <w:pPr>
        <w:pStyle w:val="ListParagraph"/>
        <w:numPr>
          <w:ilvl w:val="0"/>
          <w:numId w:val="5"/>
        </w:numPr>
        <w:rPr>
          <w:rFonts w:ascii="Arial" w:hAnsi="Arial" w:cs="Arial"/>
        </w:rPr>
      </w:pPr>
      <w:proofErr w:type="spellStart"/>
      <w:r>
        <w:rPr>
          <w:rFonts w:ascii="Arial" w:hAnsi="Arial" w:cs="Arial"/>
        </w:rPr>
        <w:t>Wix</w:t>
      </w:r>
      <w:proofErr w:type="spellEnd"/>
      <w:r>
        <w:rPr>
          <w:rFonts w:ascii="Arial" w:hAnsi="Arial" w:cs="Arial"/>
        </w:rPr>
        <w:t xml:space="preserve"> Road gate on land owned by </w:t>
      </w:r>
      <w:r w:rsidR="00D043F6">
        <w:rPr>
          <w:rFonts w:ascii="Arial" w:hAnsi="Arial" w:cs="Arial"/>
        </w:rPr>
        <w:t>privately</w:t>
      </w:r>
      <w:r>
        <w:rPr>
          <w:rFonts w:ascii="Arial" w:hAnsi="Arial" w:cs="Arial"/>
        </w:rPr>
        <w:t xml:space="preserve">, has been reported by a concerned </w:t>
      </w:r>
      <w:proofErr w:type="spellStart"/>
      <w:r>
        <w:rPr>
          <w:rFonts w:ascii="Arial" w:hAnsi="Arial" w:cs="Arial"/>
        </w:rPr>
        <w:t>MoP</w:t>
      </w:r>
      <w:proofErr w:type="spellEnd"/>
      <w:r>
        <w:rPr>
          <w:rFonts w:ascii="Arial" w:hAnsi="Arial" w:cs="Arial"/>
        </w:rPr>
        <w:t xml:space="preserve"> as being used as caravan storage without any planning permission, update:</w:t>
      </w:r>
      <w:r w:rsidR="00A61F89">
        <w:rPr>
          <w:rFonts w:ascii="Arial" w:hAnsi="Arial" w:cs="Arial"/>
        </w:rPr>
        <w:t xml:space="preserve"> </w:t>
      </w:r>
      <w:r w:rsidR="00D043F6">
        <w:rPr>
          <w:rFonts w:ascii="Arial" w:hAnsi="Arial" w:cs="Arial"/>
        </w:rPr>
        <w:t>There are n</w:t>
      </w:r>
      <w:r w:rsidR="00A61F89">
        <w:rPr>
          <w:rFonts w:ascii="Arial" w:hAnsi="Arial" w:cs="Arial"/>
        </w:rPr>
        <w:t xml:space="preserve">o caravans </w:t>
      </w:r>
      <w:r w:rsidR="00D043F6">
        <w:rPr>
          <w:rFonts w:ascii="Arial" w:hAnsi="Arial" w:cs="Arial"/>
        </w:rPr>
        <w:t>currently on the land</w:t>
      </w:r>
      <w:r w:rsidR="00A61F89">
        <w:rPr>
          <w:rFonts w:ascii="Arial" w:hAnsi="Arial" w:cs="Arial"/>
        </w:rPr>
        <w:t>, landowner has been advised by Cllr Passmore to obtain permission and Cllr Passmore has contacted planning and left a message</w:t>
      </w:r>
      <w:r w:rsidR="00DC0DC1">
        <w:rPr>
          <w:rFonts w:ascii="Arial" w:hAnsi="Arial" w:cs="Arial"/>
        </w:rPr>
        <w:t xml:space="preserve"> but not heard back.</w:t>
      </w:r>
    </w:p>
    <w:p w14:paraId="6E3B939D" w14:textId="50A62AE1" w:rsidR="0089560D" w:rsidRDefault="0089560D" w:rsidP="00D042B5">
      <w:pPr>
        <w:pStyle w:val="ListParagraph"/>
        <w:numPr>
          <w:ilvl w:val="0"/>
          <w:numId w:val="5"/>
        </w:numPr>
        <w:rPr>
          <w:rFonts w:cs="Arial"/>
        </w:rPr>
      </w:pPr>
      <w:proofErr w:type="spellStart"/>
      <w:r>
        <w:rPr>
          <w:rFonts w:ascii="Arial" w:hAnsi="Arial" w:cs="Arial"/>
        </w:rPr>
        <w:t>Lunish</w:t>
      </w:r>
      <w:proofErr w:type="spellEnd"/>
      <w:r>
        <w:rPr>
          <w:rFonts w:ascii="Arial" w:hAnsi="Arial" w:cs="Arial"/>
        </w:rPr>
        <w:t xml:space="preserve"> Hill Horses on road signs update:</w:t>
      </w:r>
      <w:r w:rsidR="00DC0DC1">
        <w:rPr>
          <w:rFonts w:ascii="Arial" w:hAnsi="Arial" w:cs="Arial"/>
        </w:rPr>
        <w:t xml:space="preserve"> There are horse signs in the village and as </w:t>
      </w:r>
      <w:proofErr w:type="spellStart"/>
      <w:r w:rsidR="00D043F6">
        <w:rPr>
          <w:rFonts w:ascii="Arial" w:hAnsi="Arial" w:cs="Arial"/>
        </w:rPr>
        <w:t>Lunish</w:t>
      </w:r>
      <w:proofErr w:type="spellEnd"/>
      <w:r w:rsidR="00D043F6">
        <w:rPr>
          <w:rFonts w:ascii="Arial" w:hAnsi="Arial" w:cs="Arial"/>
        </w:rPr>
        <w:t xml:space="preserve"> Hill</w:t>
      </w:r>
      <w:r w:rsidR="00DC0DC1">
        <w:rPr>
          <w:rFonts w:ascii="Arial" w:hAnsi="Arial" w:cs="Arial"/>
        </w:rPr>
        <w:t xml:space="preserve"> is national speed limit, horses should not be ridden up there, there is nowhere to put </w:t>
      </w:r>
      <w:r w:rsidR="00D043F6">
        <w:rPr>
          <w:rFonts w:ascii="Arial" w:hAnsi="Arial" w:cs="Arial"/>
        </w:rPr>
        <w:t>more</w:t>
      </w:r>
      <w:r w:rsidR="00DC0DC1">
        <w:rPr>
          <w:rFonts w:ascii="Arial" w:hAnsi="Arial" w:cs="Arial"/>
        </w:rPr>
        <w:t xml:space="preserve"> signs</w:t>
      </w:r>
      <w:r w:rsidR="00D043F6">
        <w:rPr>
          <w:rFonts w:ascii="Arial" w:hAnsi="Arial" w:cs="Arial"/>
        </w:rPr>
        <w:t xml:space="preserve"> up</w:t>
      </w:r>
      <w:r w:rsidR="00DC0DC1">
        <w:rPr>
          <w:rFonts w:ascii="Arial" w:hAnsi="Arial" w:cs="Arial"/>
        </w:rPr>
        <w:t>.</w:t>
      </w:r>
    </w:p>
    <w:p w14:paraId="7E9AD25C" w14:textId="4AE5C762" w:rsidR="0089560D" w:rsidRPr="00DC0DC1" w:rsidRDefault="0089560D" w:rsidP="00D042B5">
      <w:pPr>
        <w:pStyle w:val="ListParagraph"/>
        <w:numPr>
          <w:ilvl w:val="0"/>
          <w:numId w:val="5"/>
        </w:numPr>
        <w:rPr>
          <w:rFonts w:cs="Arial"/>
        </w:rPr>
      </w:pPr>
      <w:r>
        <w:rPr>
          <w:rFonts w:ascii="Arial" w:hAnsi="Arial" w:cs="Arial"/>
        </w:rPr>
        <w:t>Clayton Road Playpark update:</w:t>
      </w:r>
      <w:r w:rsidR="00DC0DC1">
        <w:rPr>
          <w:rFonts w:ascii="Arial" w:hAnsi="Arial" w:cs="Arial"/>
        </w:rPr>
        <w:t xml:space="preserve"> There has been an article in the standard about money raised, we are waiting on Sanctuary Housing. Can the clerk contact the Standard to request that they contact Cllr Davidson or Cllr Ferguson before printing any more stories on it</w:t>
      </w:r>
      <w:r w:rsidR="00E00893">
        <w:rPr>
          <w:rFonts w:ascii="Arial" w:hAnsi="Arial" w:cs="Arial"/>
        </w:rPr>
        <w:t xml:space="preserve"> due to factual </w:t>
      </w:r>
      <w:proofErr w:type="gramStart"/>
      <w:r w:rsidR="00E00893">
        <w:rPr>
          <w:rFonts w:ascii="Arial" w:hAnsi="Arial" w:cs="Arial"/>
        </w:rPr>
        <w:t>inaccuracies.</w:t>
      </w:r>
      <w:proofErr w:type="gramEnd"/>
      <w:r w:rsidR="00DC0DC1">
        <w:rPr>
          <w:rFonts w:ascii="Arial" w:hAnsi="Arial" w:cs="Arial"/>
        </w:rPr>
        <w:t xml:space="preserve"> </w:t>
      </w:r>
    </w:p>
    <w:p w14:paraId="44E4DF2C" w14:textId="69DE9D4F" w:rsidR="00DC0DC1" w:rsidRPr="00620261" w:rsidRDefault="00DC0DC1" w:rsidP="00DC0DC1">
      <w:pPr>
        <w:pStyle w:val="ListParagraph"/>
        <w:ind w:left="1931"/>
        <w:jc w:val="right"/>
        <w:rPr>
          <w:rFonts w:cs="Arial"/>
          <w:b/>
          <w:bCs/>
        </w:rPr>
      </w:pPr>
      <w:r w:rsidRPr="00620261">
        <w:rPr>
          <w:rFonts w:ascii="Arial" w:hAnsi="Arial" w:cs="Arial"/>
          <w:b/>
          <w:bCs/>
        </w:rPr>
        <w:t>Action: Clerk</w:t>
      </w:r>
    </w:p>
    <w:p w14:paraId="14851C05" w14:textId="50B4C5F4" w:rsidR="0089560D" w:rsidRPr="00124C13" w:rsidRDefault="0089560D" w:rsidP="00D042B5">
      <w:pPr>
        <w:pStyle w:val="ListParagraph"/>
        <w:numPr>
          <w:ilvl w:val="0"/>
          <w:numId w:val="5"/>
        </w:numPr>
        <w:rPr>
          <w:rFonts w:cs="Arial"/>
        </w:rPr>
      </w:pPr>
      <w:proofErr w:type="spellStart"/>
      <w:r>
        <w:rPr>
          <w:rFonts w:ascii="Arial" w:hAnsi="Arial" w:cs="Arial"/>
        </w:rPr>
        <w:t>MoP</w:t>
      </w:r>
      <w:proofErr w:type="spellEnd"/>
      <w:r>
        <w:rPr>
          <w:rFonts w:ascii="Arial" w:hAnsi="Arial" w:cs="Arial"/>
        </w:rPr>
        <w:t xml:space="preserve"> has emailed regarding vegetation on the pathway by St Michaels Church, this is so overgrown it has caused a slight injury please discuss and make a resolution where appropriate.</w:t>
      </w:r>
      <w:r w:rsidR="00DC0DC1">
        <w:rPr>
          <w:rFonts w:ascii="Arial" w:hAnsi="Arial" w:cs="Arial"/>
        </w:rPr>
        <w:t xml:space="preserve"> Essex CC do it once a year, </w:t>
      </w:r>
      <w:r w:rsidR="00E00893">
        <w:rPr>
          <w:rFonts w:ascii="Arial" w:hAnsi="Arial" w:cs="Arial"/>
        </w:rPr>
        <w:t>the a</w:t>
      </w:r>
      <w:r w:rsidR="00124C13">
        <w:rPr>
          <w:rFonts w:ascii="Arial" w:hAnsi="Arial" w:cs="Arial"/>
        </w:rPr>
        <w:t xml:space="preserve">greement we have is that Cllr Passmore </w:t>
      </w:r>
      <w:r w:rsidR="00E00893">
        <w:rPr>
          <w:rFonts w:ascii="Arial" w:hAnsi="Arial" w:cs="Arial"/>
        </w:rPr>
        <w:t xml:space="preserve">can </w:t>
      </w:r>
      <w:r w:rsidR="00124C13">
        <w:rPr>
          <w:rFonts w:ascii="Arial" w:hAnsi="Arial" w:cs="Arial"/>
        </w:rPr>
        <w:t>ask Jonathan/Andy May to do it and they will do it</w:t>
      </w:r>
      <w:r w:rsidR="00E00893">
        <w:rPr>
          <w:rFonts w:ascii="Arial" w:hAnsi="Arial" w:cs="Arial"/>
        </w:rPr>
        <w:t xml:space="preserve"> and invoice us directly for payment, they are very reasonable</w:t>
      </w:r>
      <w:r w:rsidR="00124C13">
        <w:rPr>
          <w:rFonts w:ascii="Arial" w:hAnsi="Arial" w:cs="Arial"/>
        </w:rPr>
        <w:t>.</w:t>
      </w:r>
    </w:p>
    <w:p w14:paraId="5D196447" w14:textId="412BB3DE" w:rsidR="00124C13" w:rsidRPr="00124C13" w:rsidRDefault="00124C13" w:rsidP="00D042B5">
      <w:pPr>
        <w:pStyle w:val="ListParagraph"/>
        <w:numPr>
          <w:ilvl w:val="0"/>
          <w:numId w:val="5"/>
        </w:numPr>
        <w:rPr>
          <w:rFonts w:cs="Arial"/>
        </w:rPr>
      </w:pPr>
      <w:r>
        <w:rPr>
          <w:rFonts w:ascii="Arial" w:hAnsi="Arial" w:cs="Arial"/>
        </w:rPr>
        <w:t>Park at Ramsey has been flooded for months, ditch has become a river again.</w:t>
      </w:r>
    </w:p>
    <w:p w14:paraId="4B155B73" w14:textId="77777777" w:rsidR="00124C13" w:rsidRDefault="00124C13" w:rsidP="00124C13">
      <w:pPr>
        <w:pStyle w:val="ListParagraph"/>
        <w:ind w:left="1931"/>
        <w:rPr>
          <w:rFonts w:cs="Arial"/>
        </w:rPr>
      </w:pPr>
    </w:p>
    <w:p w14:paraId="5190A463" w14:textId="23139211" w:rsidR="0089560D" w:rsidRDefault="0089560D" w:rsidP="00D042B5">
      <w:pPr>
        <w:pStyle w:val="Heading2"/>
        <w:numPr>
          <w:ilvl w:val="0"/>
          <w:numId w:val="3"/>
        </w:numPr>
        <w:rPr>
          <w:rFonts w:cs="Arial"/>
          <w:szCs w:val="24"/>
        </w:rPr>
      </w:pPr>
      <w:proofErr w:type="spellStart"/>
      <w:r>
        <w:rPr>
          <w:rFonts w:cs="Arial"/>
          <w:szCs w:val="24"/>
        </w:rPr>
        <w:t>Parkeston</w:t>
      </w:r>
      <w:proofErr w:type="spellEnd"/>
      <w:r>
        <w:rPr>
          <w:rFonts w:cs="Arial"/>
          <w:szCs w:val="24"/>
        </w:rPr>
        <w:t xml:space="preserve"> Councillors Report: </w:t>
      </w:r>
    </w:p>
    <w:p w14:paraId="40D74861" w14:textId="09E46467" w:rsidR="00124C13" w:rsidRPr="00124C13" w:rsidRDefault="00124C13" w:rsidP="00D042B5">
      <w:pPr>
        <w:pStyle w:val="ListParagraph"/>
        <w:numPr>
          <w:ilvl w:val="0"/>
          <w:numId w:val="5"/>
        </w:numPr>
        <w:rPr>
          <w:rFonts w:ascii="Arial" w:hAnsi="Arial" w:cs="Arial"/>
        </w:rPr>
      </w:pPr>
      <w:r w:rsidRPr="00124C13">
        <w:rPr>
          <w:rFonts w:ascii="Arial" w:hAnsi="Arial" w:cs="Arial"/>
        </w:rPr>
        <w:t>Pumps in Dock River broke but they are back working again.</w:t>
      </w:r>
    </w:p>
    <w:p w14:paraId="19EC7BD7" w14:textId="3D47DD56" w:rsidR="00124C13" w:rsidRPr="00124C13" w:rsidRDefault="00124C13" w:rsidP="00D042B5">
      <w:pPr>
        <w:pStyle w:val="ListParagraph"/>
        <w:numPr>
          <w:ilvl w:val="0"/>
          <w:numId w:val="5"/>
        </w:numPr>
        <w:rPr>
          <w:rFonts w:ascii="Arial" w:hAnsi="Arial" w:cs="Arial"/>
        </w:rPr>
      </w:pPr>
      <w:r w:rsidRPr="00124C13">
        <w:rPr>
          <w:rFonts w:ascii="Arial" w:hAnsi="Arial" w:cs="Arial"/>
        </w:rPr>
        <w:t>Planning team are looking at Railway Club car park tomorrow morning.</w:t>
      </w:r>
    </w:p>
    <w:p w14:paraId="34FF4920" w14:textId="77777777" w:rsidR="0089560D" w:rsidRDefault="0089560D" w:rsidP="0089560D">
      <w:pPr>
        <w:pStyle w:val="Heading2"/>
        <w:rPr>
          <w:rFonts w:cs="Arial"/>
          <w:szCs w:val="24"/>
        </w:rPr>
      </w:pPr>
    </w:p>
    <w:p w14:paraId="40A51E53" w14:textId="77777777" w:rsidR="0089560D" w:rsidRDefault="0089560D" w:rsidP="00D042B5">
      <w:pPr>
        <w:pStyle w:val="Heading2"/>
        <w:numPr>
          <w:ilvl w:val="0"/>
          <w:numId w:val="3"/>
        </w:numPr>
        <w:rPr>
          <w:rFonts w:cs="Arial"/>
          <w:szCs w:val="24"/>
        </w:rPr>
      </w:pPr>
      <w:proofErr w:type="spellStart"/>
      <w:r>
        <w:rPr>
          <w:rFonts w:cs="Arial"/>
          <w:szCs w:val="24"/>
        </w:rPr>
        <w:t>Parkeston</w:t>
      </w:r>
      <w:proofErr w:type="spellEnd"/>
      <w:r>
        <w:rPr>
          <w:rFonts w:cs="Arial"/>
          <w:szCs w:val="24"/>
        </w:rPr>
        <w:t xml:space="preserve"> Cemetery Report: </w:t>
      </w:r>
    </w:p>
    <w:p w14:paraId="19893DDB" w14:textId="0902FAFF" w:rsidR="0089560D" w:rsidRPr="00124C13" w:rsidRDefault="0089560D" w:rsidP="00D042B5">
      <w:pPr>
        <w:pStyle w:val="ListParagraph"/>
        <w:numPr>
          <w:ilvl w:val="0"/>
          <w:numId w:val="6"/>
        </w:numPr>
      </w:pPr>
      <w:r>
        <w:rPr>
          <w:rFonts w:ascii="Arial" w:hAnsi="Arial" w:cs="Arial"/>
        </w:rPr>
        <w:t>CCTV Cameras update:</w:t>
      </w:r>
    </w:p>
    <w:p w14:paraId="5263B871" w14:textId="54B7BFAA" w:rsidR="00124C13" w:rsidRPr="00124C13" w:rsidRDefault="00124C13" w:rsidP="00D042B5">
      <w:pPr>
        <w:pStyle w:val="ListParagraph"/>
        <w:numPr>
          <w:ilvl w:val="0"/>
          <w:numId w:val="6"/>
        </w:numPr>
      </w:pPr>
      <w:r>
        <w:rPr>
          <w:rFonts w:ascii="Arial" w:hAnsi="Arial" w:cs="Arial"/>
        </w:rPr>
        <w:t>Hot Water and leak at Cemetery Lodge have been repaired by Cllr Stanford</w:t>
      </w:r>
      <w:r w:rsidR="00620261">
        <w:rPr>
          <w:rFonts w:ascii="Arial" w:hAnsi="Arial" w:cs="Arial"/>
        </w:rPr>
        <w:t>, awaiting invoice for this</w:t>
      </w:r>
      <w:r>
        <w:rPr>
          <w:rFonts w:ascii="Arial" w:hAnsi="Arial" w:cs="Arial"/>
        </w:rPr>
        <w:t>.</w:t>
      </w:r>
    </w:p>
    <w:p w14:paraId="05751D34" w14:textId="77777777" w:rsidR="00124C13" w:rsidRDefault="00124C13" w:rsidP="00124C13">
      <w:pPr>
        <w:pStyle w:val="ListParagraph"/>
        <w:ind w:left="2160"/>
      </w:pPr>
    </w:p>
    <w:p w14:paraId="4116BD05" w14:textId="401CB382" w:rsidR="0089560D" w:rsidRPr="0089560D" w:rsidRDefault="0089560D" w:rsidP="00D042B5">
      <w:pPr>
        <w:pStyle w:val="Heading1"/>
        <w:numPr>
          <w:ilvl w:val="0"/>
          <w:numId w:val="1"/>
        </w:numPr>
        <w:rPr>
          <w:rFonts w:ascii="Arial" w:hAnsi="Arial" w:cs="Arial"/>
        </w:rPr>
      </w:pPr>
      <w:r w:rsidRPr="0089560D">
        <w:rPr>
          <w:rFonts w:ascii="Arial" w:hAnsi="Arial" w:cs="Arial"/>
        </w:rPr>
        <w:t>Chairman’s report:</w:t>
      </w:r>
      <w:bookmarkStart w:id="1" w:name="_Hlk115281325"/>
      <w:r w:rsidR="00124C13">
        <w:rPr>
          <w:rFonts w:ascii="Arial" w:hAnsi="Arial" w:cs="Arial"/>
        </w:rPr>
        <w:t xml:space="preserve"> </w:t>
      </w:r>
      <w:r w:rsidR="00124C13" w:rsidRPr="00620261">
        <w:rPr>
          <w:rFonts w:ascii="Arial" w:hAnsi="Arial" w:cs="Arial"/>
          <w:b w:val="0"/>
          <w:bCs w:val="0"/>
        </w:rPr>
        <w:t>Already covered.</w:t>
      </w:r>
    </w:p>
    <w:bookmarkEnd w:id="1"/>
    <w:p w14:paraId="205E4714" w14:textId="77777777" w:rsidR="0089560D" w:rsidRPr="0089560D" w:rsidRDefault="0089560D" w:rsidP="0089560D">
      <w:pPr>
        <w:rPr>
          <w:rFonts w:ascii="Arial" w:hAnsi="Arial" w:cs="Arial"/>
        </w:rPr>
      </w:pPr>
    </w:p>
    <w:p w14:paraId="5BD99112" w14:textId="77777777" w:rsidR="0089560D" w:rsidRPr="0089560D" w:rsidRDefault="0089560D" w:rsidP="00D042B5">
      <w:pPr>
        <w:pStyle w:val="Heading1"/>
        <w:numPr>
          <w:ilvl w:val="0"/>
          <w:numId w:val="1"/>
        </w:numPr>
        <w:rPr>
          <w:rFonts w:ascii="Arial" w:hAnsi="Arial" w:cs="Arial"/>
        </w:rPr>
      </w:pPr>
      <w:r w:rsidRPr="0089560D">
        <w:rPr>
          <w:rFonts w:ascii="Arial" w:hAnsi="Arial" w:cs="Arial"/>
        </w:rPr>
        <w:t xml:space="preserve">Planning Updates: </w:t>
      </w:r>
    </w:p>
    <w:p w14:paraId="449F5254" w14:textId="77777777" w:rsidR="0089560D" w:rsidRPr="0089560D" w:rsidRDefault="0089560D" w:rsidP="00D042B5">
      <w:pPr>
        <w:pStyle w:val="Heading2"/>
        <w:numPr>
          <w:ilvl w:val="0"/>
          <w:numId w:val="2"/>
        </w:numPr>
        <w:rPr>
          <w:rFonts w:cs="Arial"/>
          <w:b/>
          <w:bCs/>
          <w:szCs w:val="24"/>
        </w:rPr>
      </w:pPr>
      <w:bookmarkStart w:id="2" w:name="_Hlk64102369"/>
      <w:r w:rsidRPr="0089560D">
        <w:rPr>
          <w:rFonts w:cs="Arial"/>
          <w:b/>
          <w:bCs/>
          <w:szCs w:val="24"/>
        </w:rPr>
        <w:t>Applications received for consultation/information: None</w:t>
      </w:r>
    </w:p>
    <w:p w14:paraId="6A2BF49F" w14:textId="77777777" w:rsidR="0089560D" w:rsidRDefault="0089560D" w:rsidP="00D042B5">
      <w:pPr>
        <w:pStyle w:val="Heading2"/>
        <w:numPr>
          <w:ilvl w:val="0"/>
          <w:numId w:val="3"/>
        </w:numPr>
        <w:rPr>
          <w:szCs w:val="24"/>
        </w:rPr>
      </w:pPr>
      <w:r>
        <w:rPr>
          <w:szCs w:val="24"/>
        </w:rPr>
        <w:t xml:space="preserve">Applications considered by the Planning Committee since the last meeting: </w:t>
      </w:r>
      <w:r>
        <w:rPr>
          <w:b/>
          <w:bCs/>
          <w:szCs w:val="24"/>
        </w:rPr>
        <w:t>None</w:t>
      </w:r>
    </w:p>
    <w:p w14:paraId="33547604" w14:textId="77777777" w:rsidR="0089560D" w:rsidRDefault="0089560D" w:rsidP="00D042B5">
      <w:pPr>
        <w:pStyle w:val="Heading2"/>
        <w:numPr>
          <w:ilvl w:val="0"/>
          <w:numId w:val="3"/>
        </w:numPr>
        <w:rPr>
          <w:rFonts w:cs="Arial"/>
          <w:szCs w:val="24"/>
        </w:rPr>
      </w:pPr>
      <w:r>
        <w:rPr>
          <w:rFonts w:cs="Arial"/>
          <w:b/>
          <w:bCs/>
          <w:szCs w:val="24"/>
        </w:rPr>
        <w:t>Decisions received</w:t>
      </w:r>
      <w:r>
        <w:rPr>
          <w:rFonts w:cs="Arial"/>
          <w:szCs w:val="24"/>
        </w:rPr>
        <w:t xml:space="preserve"> – For information only:</w:t>
      </w:r>
    </w:p>
    <w:p w14:paraId="4A4053C4" w14:textId="77777777" w:rsidR="0089560D" w:rsidRDefault="0089560D" w:rsidP="0089560D"/>
    <w:p w14:paraId="20DA57A7" w14:textId="281F4B5C" w:rsidR="0089560D" w:rsidRDefault="0089560D" w:rsidP="00D042B5">
      <w:pPr>
        <w:pStyle w:val="ListParagraph"/>
        <w:numPr>
          <w:ilvl w:val="0"/>
          <w:numId w:val="7"/>
        </w:numPr>
        <w:rPr>
          <w:rFonts w:cs="Arial"/>
        </w:rPr>
      </w:pPr>
      <w:r>
        <w:rPr>
          <w:rFonts w:ascii="Arial" w:hAnsi="Arial" w:cs="Arial"/>
        </w:rPr>
        <w:t>Application No: 23/01335/FULHH Approval – Full 02.01.24 Delegated Decision</w:t>
      </w:r>
    </w:p>
    <w:p w14:paraId="73616626" w14:textId="77777777" w:rsidR="0089560D" w:rsidRDefault="0089560D" w:rsidP="0089560D">
      <w:pPr>
        <w:pStyle w:val="ListParagraph"/>
        <w:rPr>
          <w:rFonts w:ascii="Arial" w:hAnsi="Arial" w:cs="Arial"/>
        </w:rPr>
      </w:pPr>
      <w:r>
        <w:rPr>
          <w:rFonts w:ascii="Arial" w:hAnsi="Arial" w:cs="Arial"/>
        </w:rPr>
        <w:t xml:space="preserve">Proposal: Proposed two storey </w:t>
      </w:r>
      <w:proofErr w:type="gramStart"/>
      <w:r>
        <w:rPr>
          <w:rFonts w:ascii="Arial" w:hAnsi="Arial" w:cs="Arial"/>
        </w:rPr>
        <w:t>extension</w:t>
      </w:r>
      <w:proofErr w:type="gramEnd"/>
      <w:r>
        <w:rPr>
          <w:rFonts w:ascii="Arial" w:hAnsi="Arial" w:cs="Arial"/>
        </w:rPr>
        <w:t xml:space="preserve"> to rear with new roof (including raising its height) and single storey extension to side and rear.</w:t>
      </w:r>
    </w:p>
    <w:p w14:paraId="51279D2E" w14:textId="2840C1EA" w:rsidR="0089560D" w:rsidRDefault="0089560D" w:rsidP="0089560D">
      <w:pPr>
        <w:pStyle w:val="ListParagraph"/>
        <w:rPr>
          <w:rFonts w:ascii="Arial" w:hAnsi="Arial" w:cs="Arial"/>
        </w:rPr>
      </w:pPr>
      <w:r>
        <w:rPr>
          <w:rFonts w:ascii="Arial" w:hAnsi="Arial" w:cs="Arial"/>
        </w:rPr>
        <w:t xml:space="preserve">Location: </w:t>
      </w:r>
      <w:proofErr w:type="spellStart"/>
      <w:r>
        <w:rPr>
          <w:rFonts w:ascii="Arial" w:hAnsi="Arial" w:cs="Arial"/>
        </w:rPr>
        <w:t>Fornham</w:t>
      </w:r>
      <w:proofErr w:type="spellEnd"/>
      <w:r>
        <w:rPr>
          <w:rFonts w:ascii="Arial" w:hAnsi="Arial" w:cs="Arial"/>
        </w:rPr>
        <w:t xml:space="preserve">, Ramsey Road, </w:t>
      </w:r>
      <w:proofErr w:type="spellStart"/>
      <w:r>
        <w:rPr>
          <w:rFonts w:ascii="Arial" w:hAnsi="Arial" w:cs="Arial"/>
        </w:rPr>
        <w:t>Dovercourt</w:t>
      </w:r>
      <w:proofErr w:type="spellEnd"/>
      <w:r>
        <w:rPr>
          <w:rFonts w:ascii="Arial" w:hAnsi="Arial" w:cs="Arial"/>
        </w:rPr>
        <w:t>, Harwich, Essex CO12 4TF</w:t>
      </w:r>
    </w:p>
    <w:p w14:paraId="77C5CB4B" w14:textId="77777777" w:rsidR="0089560D" w:rsidRDefault="0089560D" w:rsidP="00D042B5">
      <w:pPr>
        <w:pStyle w:val="ListParagraph"/>
        <w:numPr>
          <w:ilvl w:val="0"/>
          <w:numId w:val="7"/>
        </w:numPr>
        <w:rPr>
          <w:rFonts w:ascii="Arial" w:hAnsi="Arial" w:cs="Arial"/>
        </w:rPr>
      </w:pPr>
      <w:r>
        <w:rPr>
          <w:rFonts w:ascii="Arial" w:hAnsi="Arial" w:cs="Arial"/>
        </w:rPr>
        <w:t>Application No: 23/01812/NMA – Application withdrawn 04.01.24 Delegated decision</w:t>
      </w:r>
    </w:p>
    <w:p w14:paraId="7A14F76D" w14:textId="77777777" w:rsidR="0089560D" w:rsidRDefault="0089560D" w:rsidP="0089560D">
      <w:pPr>
        <w:pStyle w:val="ListParagraph"/>
        <w:rPr>
          <w:rFonts w:ascii="Arial" w:hAnsi="Arial" w:cs="Arial"/>
        </w:rPr>
      </w:pPr>
      <w:r>
        <w:rPr>
          <w:rFonts w:ascii="Arial" w:hAnsi="Arial" w:cs="Arial"/>
        </w:rPr>
        <w:t xml:space="preserve">Proposal: Non-material amendments to planning approval 23/01149/FULHH to include alterations to the door/window reconfiguration to the single storey rear extension as well as alterations to the </w:t>
      </w:r>
      <w:proofErr w:type="gramStart"/>
      <w:r>
        <w:rPr>
          <w:rFonts w:ascii="Arial" w:hAnsi="Arial" w:cs="Arial"/>
        </w:rPr>
        <w:t>first floor</w:t>
      </w:r>
      <w:proofErr w:type="gramEnd"/>
      <w:r>
        <w:rPr>
          <w:rFonts w:ascii="Arial" w:hAnsi="Arial" w:cs="Arial"/>
        </w:rPr>
        <w:t xml:space="preserve"> extension roof.</w:t>
      </w:r>
    </w:p>
    <w:p w14:paraId="6B0EF391" w14:textId="575BE9B9" w:rsidR="0089560D" w:rsidRDefault="0089560D" w:rsidP="0089560D">
      <w:pPr>
        <w:pStyle w:val="ListParagraph"/>
        <w:rPr>
          <w:rFonts w:ascii="Arial" w:hAnsi="Arial" w:cs="Arial"/>
        </w:rPr>
      </w:pPr>
      <w:r>
        <w:rPr>
          <w:rFonts w:ascii="Arial" w:hAnsi="Arial" w:cs="Arial"/>
        </w:rPr>
        <w:lastRenderedPageBreak/>
        <w:t>Location: Ivydale, Church Hill, Ramsey, Harwich, Essex CO12 5EU</w:t>
      </w:r>
    </w:p>
    <w:p w14:paraId="37A2E422" w14:textId="77777777" w:rsidR="0089560D" w:rsidRDefault="0089560D" w:rsidP="00D042B5">
      <w:pPr>
        <w:pStyle w:val="ListParagraph"/>
        <w:numPr>
          <w:ilvl w:val="0"/>
          <w:numId w:val="7"/>
        </w:numPr>
        <w:rPr>
          <w:rFonts w:ascii="Arial" w:hAnsi="Arial" w:cs="Arial"/>
        </w:rPr>
      </w:pPr>
      <w:r>
        <w:rPr>
          <w:rFonts w:ascii="Arial" w:hAnsi="Arial" w:cs="Arial"/>
        </w:rPr>
        <w:t>Application No: 23/01527/OUT – Refusal – Outline 18.12.23 Delegated Decision</w:t>
      </w:r>
    </w:p>
    <w:p w14:paraId="7F16B9E6" w14:textId="77777777" w:rsidR="0089560D" w:rsidRDefault="0089560D" w:rsidP="0089560D">
      <w:pPr>
        <w:pStyle w:val="ListParagraph"/>
        <w:rPr>
          <w:rFonts w:ascii="Arial" w:hAnsi="Arial" w:cs="Arial"/>
        </w:rPr>
      </w:pPr>
      <w:r>
        <w:rPr>
          <w:rFonts w:ascii="Arial" w:hAnsi="Arial" w:cs="Arial"/>
        </w:rPr>
        <w:t>Proposal: Outline planning application (Access to be considered) for the erection of 5 dwellings.</w:t>
      </w:r>
    </w:p>
    <w:p w14:paraId="1D7B806E" w14:textId="7C22557D" w:rsidR="0089560D" w:rsidRDefault="0089560D" w:rsidP="0089560D">
      <w:pPr>
        <w:pStyle w:val="ListParagraph"/>
        <w:rPr>
          <w:rFonts w:ascii="Arial" w:hAnsi="Arial" w:cs="Arial"/>
        </w:rPr>
      </w:pPr>
      <w:r>
        <w:rPr>
          <w:rFonts w:ascii="Arial" w:hAnsi="Arial" w:cs="Arial"/>
        </w:rPr>
        <w:t xml:space="preserve">Location: The Old Parsonage, </w:t>
      </w:r>
      <w:proofErr w:type="spellStart"/>
      <w:r>
        <w:rPr>
          <w:rFonts w:ascii="Arial" w:hAnsi="Arial" w:cs="Arial"/>
        </w:rPr>
        <w:t>Makins</w:t>
      </w:r>
      <w:proofErr w:type="spellEnd"/>
      <w:r>
        <w:rPr>
          <w:rFonts w:ascii="Arial" w:hAnsi="Arial" w:cs="Arial"/>
        </w:rPr>
        <w:t xml:space="preserve"> Road, </w:t>
      </w:r>
      <w:proofErr w:type="spellStart"/>
      <w:r>
        <w:rPr>
          <w:rFonts w:ascii="Arial" w:hAnsi="Arial" w:cs="Arial"/>
        </w:rPr>
        <w:t>Parkeston</w:t>
      </w:r>
      <w:proofErr w:type="spellEnd"/>
      <w:r>
        <w:rPr>
          <w:rFonts w:ascii="Arial" w:hAnsi="Arial" w:cs="Arial"/>
        </w:rPr>
        <w:t>, Harwich, Essex CO12 4QD</w:t>
      </w:r>
    </w:p>
    <w:p w14:paraId="25FAC10C" w14:textId="77777777" w:rsidR="0089560D" w:rsidRDefault="0089560D" w:rsidP="00D042B5">
      <w:pPr>
        <w:pStyle w:val="ListParagraph"/>
        <w:numPr>
          <w:ilvl w:val="0"/>
          <w:numId w:val="7"/>
        </w:numPr>
        <w:rPr>
          <w:rFonts w:ascii="Arial" w:hAnsi="Arial" w:cs="Arial"/>
        </w:rPr>
      </w:pPr>
      <w:r>
        <w:rPr>
          <w:rFonts w:ascii="Arial" w:hAnsi="Arial" w:cs="Arial"/>
        </w:rPr>
        <w:t>Application No: 23/01541/FULHH – Refusal – Full 20.12.23 Delegated Decision</w:t>
      </w:r>
    </w:p>
    <w:p w14:paraId="1FCCAEF8" w14:textId="77777777" w:rsidR="0089560D" w:rsidRDefault="0089560D" w:rsidP="0089560D">
      <w:pPr>
        <w:pStyle w:val="ListParagraph"/>
        <w:rPr>
          <w:rFonts w:ascii="Arial" w:hAnsi="Arial" w:cs="Arial"/>
        </w:rPr>
      </w:pPr>
      <w:r>
        <w:rPr>
          <w:rFonts w:ascii="Arial" w:hAnsi="Arial" w:cs="Arial"/>
        </w:rPr>
        <w:t>Proposal: Proposed additional front porch, roof alterations and changes to fenestration (Retention of).</w:t>
      </w:r>
    </w:p>
    <w:p w14:paraId="4D7FC870" w14:textId="4C36A335" w:rsidR="0089560D" w:rsidRDefault="0089560D" w:rsidP="0089560D">
      <w:pPr>
        <w:pStyle w:val="ListParagraph"/>
        <w:rPr>
          <w:rFonts w:ascii="Arial" w:hAnsi="Arial" w:cs="Arial"/>
        </w:rPr>
      </w:pPr>
      <w:r>
        <w:rPr>
          <w:rFonts w:ascii="Arial" w:hAnsi="Arial" w:cs="Arial"/>
        </w:rPr>
        <w:t>Location: Land adjacent Windmill House, The Street, Ramsey, Essex, CO12 5HW</w:t>
      </w:r>
    </w:p>
    <w:p w14:paraId="3A394CDA" w14:textId="77777777" w:rsidR="0089560D" w:rsidRDefault="0089560D" w:rsidP="00D042B5">
      <w:pPr>
        <w:pStyle w:val="ListParagraph"/>
        <w:numPr>
          <w:ilvl w:val="0"/>
          <w:numId w:val="7"/>
        </w:numPr>
        <w:rPr>
          <w:rFonts w:ascii="Arial" w:hAnsi="Arial" w:cs="Arial"/>
        </w:rPr>
      </w:pPr>
      <w:r>
        <w:rPr>
          <w:rFonts w:ascii="Arial" w:hAnsi="Arial" w:cs="Arial"/>
        </w:rPr>
        <w:t>Application No: 23/01550/VOC – Approval – Full 11.12.23 Delegated Decision</w:t>
      </w:r>
    </w:p>
    <w:p w14:paraId="43460AB5" w14:textId="77777777" w:rsidR="0089560D" w:rsidRDefault="0089560D" w:rsidP="0089560D">
      <w:pPr>
        <w:pStyle w:val="ListParagraph"/>
        <w:rPr>
          <w:rFonts w:ascii="Arial" w:hAnsi="Arial" w:cs="Arial"/>
        </w:rPr>
      </w:pPr>
      <w:r>
        <w:rPr>
          <w:rFonts w:ascii="Arial" w:hAnsi="Arial" w:cs="Arial"/>
        </w:rPr>
        <w:t>Proposal: Application under 73 of the Town and Country Planning Act to allow a variation of condition 2 (alteration to approved plan) of application 22/00957/FULHH to allow change in material to match existing panel at front.</w:t>
      </w:r>
    </w:p>
    <w:p w14:paraId="71158E7A" w14:textId="08DEB459" w:rsidR="0089560D" w:rsidRDefault="0089560D" w:rsidP="0089560D">
      <w:pPr>
        <w:pStyle w:val="ListParagraph"/>
        <w:rPr>
          <w:rFonts w:ascii="Arial" w:hAnsi="Arial" w:cs="Arial"/>
        </w:rPr>
      </w:pPr>
      <w:r>
        <w:rPr>
          <w:rFonts w:ascii="Arial" w:hAnsi="Arial" w:cs="Arial"/>
        </w:rPr>
        <w:t>Location: Millstone, The Street, Ramsey, Harwich, Essex, CO12 5HW</w:t>
      </w:r>
      <w:r w:rsidR="00124C13">
        <w:rPr>
          <w:rFonts w:ascii="Arial" w:hAnsi="Arial" w:cs="Arial"/>
        </w:rPr>
        <w:t xml:space="preserve"> – </w:t>
      </w:r>
      <w:r w:rsidR="00124C13" w:rsidRPr="00620261">
        <w:rPr>
          <w:rFonts w:ascii="Arial" w:hAnsi="Arial" w:cs="Arial"/>
          <w:b/>
          <w:bCs/>
        </w:rPr>
        <w:t>Noted on block</w:t>
      </w:r>
    </w:p>
    <w:p w14:paraId="6307DE85" w14:textId="77777777" w:rsidR="0089560D" w:rsidRDefault="0089560D" w:rsidP="0089560D">
      <w:pPr>
        <w:rPr>
          <w:rFonts w:ascii="Arial" w:hAnsi="Arial" w:cs="Arial"/>
          <w:b/>
          <w:bCs/>
        </w:rPr>
      </w:pPr>
    </w:p>
    <w:p w14:paraId="3FF08C6D" w14:textId="02802F46" w:rsidR="0089560D" w:rsidRPr="0089560D" w:rsidRDefault="0089560D" w:rsidP="00D042B5">
      <w:pPr>
        <w:pStyle w:val="ListParagraph"/>
        <w:numPr>
          <w:ilvl w:val="0"/>
          <w:numId w:val="1"/>
        </w:numPr>
        <w:rPr>
          <w:rFonts w:ascii="Arial" w:hAnsi="Arial" w:cs="Arial"/>
          <w:b/>
          <w:bCs/>
        </w:rPr>
      </w:pPr>
      <w:r w:rsidRPr="0089560D">
        <w:rPr>
          <w:rFonts w:ascii="Arial" w:hAnsi="Arial" w:cs="Arial"/>
          <w:b/>
          <w:bCs/>
        </w:rPr>
        <w:t>Newsletter:</w:t>
      </w:r>
    </w:p>
    <w:p w14:paraId="503A85AC" w14:textId="1A83C5CF" w:rsidR="0089560D" w:rsidRDefault="0089560D" w:rsidP="00D042B5">
      <w:pPr>
        <w:pStyle w:val="Heading1"/>
        <w:numPr>
          <w:ilvl w:val="0"/>
          <w:numId w:val="8"/>
        </w:numPr>
        <w:rPr>
          <w:rFonts w:ascii="Arial" w:hAnsi="Arial" w:cs="Arial"/>
          <w:b w:val="0"/>
          <w:bCs w:val="0"/>
        </w:rPr>
      </w:pPr>
      <w:r w:rsidRPr="0089560D">
        <w:rPr>
          <w:rFonts w:ascii="Arial" w:hAnsi="Arial" w:cs="Arial"/>
          <w:b w:val="0"/>
          <w:bCs w:val="0"/>
        </w:rPr>
        <w:t>Newsletter has been agreed and is in the process of being restarted, RPPC will contribute financially and with a section to be written by RPPC, any updates:</w:t>
      </w:r>
      <w:r w:rsidR="00124C13">
        <w:rPr>
          <w:rFonts w:ascii="Arial" w:hAnsi="Arial" w:cs="Arial"/>
          <w:b w:val="0"/>
          <w:bCs w:val="0"/>
        </w:rPr>
        <w:t xml:space="preserve"> Newsletter will start soon need parish info </w:t>
      </w:r>
      <w:proofErr w:type="spellStart"/>
      <w:r w:rsidR="00124C13">
        <w:rPr>
          <w:rFonts w:ascii="Arial" w:hAnsi="Arial" w:cs="Arial"/>
          <w:b w:val="0"/>
          <w:bCs w:val="0"/>
        </w:rPr>
        <w:t>Entrac</w:t>
      </w:r>
      <w:proofErr w:type="spellEnd"/>
      <w:r w:rsidR="00124C13">
        <w:rPr>
          <w:rFonts w:ascii="Arial" w:hAnsi="Arial" w:cs="Arial"/>
          <w:b w:val="0"/>
          <w:bCs w:val="0"/>
        </w:rPr>
        <w:t xml:space="preserve"> printers are happy to print. </w:t>
      </w:r>
    </w:p>
    <w:p w14:paraId="7021BF3D" w14:textId="77777777" w:rsidR="0089560D" w:rsidRDefault="0089560D" w:rsidP="0089560D">
      <w:pPr>
        <w:pStyle w:val="Heading1"/>
        <w:ind w:left="720"/>
        <w:rPr>
          <w:rFonts w:ascii="Arial" w:hAnsi="Arial" w:cs="Arial"/>
          <w:b w:val="0"/>
          <w:bCs w:val="0"/>
        </w:rPr>
      </w:pPr>
    </w:p>
    <w:p w14:paraId="4B55344C" w14:textId="0D4C48E5" w:rsidR="0089560D" w:rsidRDefault="0089560D" w:rsidP="00D042B5">
      <w:pPr>
        <w:pStyle w:val="Heading1"/>
        <w:numPr>
          <w:ilvl w:val="0"/>
          <w:numId w:val="9"/>
        </w:numPr>
        <w:rPr>
          <w:rFonts w:ascii="Arial" w:hAnsi="Arial" w:cs="Arial"/>
          <w:b w:val="0"/>
          <w:bCs w:val="0"/>
        </w:rPr>
      </w:pPr>
      <w:r w:rsidRPr="0089560D">
        <w:rPr>
          <w:rFonts w:ascii="Arial" w:hAnsi="Arial" w:cs="Arial"/>
        </w:rPr>
        <w:t xml:space="preserve">Speed Awareness Signs: </w:t>
      </w:r>
      <w:r w:rsidRPr="0089560D">
        <w:rPr>
          <w:rFonts w:ascii="Arial" w:hAnsi="Arial" w:cs="Arial"/>
          <w:b w:val="0"/>
          <w:bCs w:val="0"/>
        </w:rPr>
        <w:t>Any Updates.</w:t>
      </w:r>
      <w:r w:rsidR="00C12F12">
        <w:rPr>
          <w:rFonts w:ascii="Arial" w:hAnsi="Arial" w:cs="Arial"/>
          <w:b w:val="0"/>
          <w:bCs w:val="0"/>
        </w:rPr>
        <w:t xml:space="preserve"> Cllr Wogan requested setting a meeting up with Dan Land but needs some notice. Clerk to email Cllr Land and set up a meeting.</w:t>
      </w:r>
    </w:p>
    <w:p w14:paraId="42951FB4" w14:textId="4FE7F9FF" w:rsidR="00C12F12" w:rsidRPr="00620261" w:rsidRDefault="00C12F12" w:rsidP="00C12F12">
      <w:pPr>
        <w:jc w:val="right"/>
        <w:rPr>
          <w:b/>
          <w:bCs/>
        </w:rPr>
      </w:pPr>
      <w:r w:rsidRPr="00620261">
        <w:rPr>
          <w:rFonts w:ascii="Arial" w:hAnsi="Arial" w:cs="Arial"/>
          <w:b/>
          <w:bCs/>
        </w:rPr>
        <w:t>Action: Clerk</w:t>
      </w:r>
    </w:p>
    <w:p w14:paraId="6868E63C" w14:textId="679E1A58" w:rsidR="0089560D" w:rsidRPr="0089560D" w:rsidRDefault="0089560D" w:rsidP="00D042B5">
      <w:pPr>
        <w:pStyle w:val="Heading1"/>
        <w:numPr>
          <w:ilvl w:val="0"/>
          <w:numId w:val="9"/>
        </w:numPr>
        <w:rPr>
          <w:rFonts w:ascii="Arial" w:hAnsi="Arial" w:cs="Arial"/>
          <w:b w:val="0"/>
          <w:bCs w:val="0"/>
        </w:rPr>
      </w:pPr>
      <w:r w:rsidRPr="0089560D">
        <w:rPr>
          <w:rFonts w:ascii="Arial" w:hAnsi="Arial" w:cs="Arial"/>
        </w:rPr>
        <w:t xml:space="preserve">Emergency Planning Leaflet: </w:t>
      </w:r>
      <w:r w:rsidRPr="0089560D">
        <w:rPr>
          <w:rFonts w:ascii="Arial" w:hAnsi="Arial" w:cs="Arial"/>
          <w:b w:val="0"/>
          <w:bCs w:val="0"/>
        </w:rPr>
        <w:t>Any Updates.</w:t>
      </w:r>
      <w:r w:rsidR="00C12F12">
        <w:rPr>
          <w:rFonts w:ascii="Arial" w:hAnsi="Arial" w:cs="Arial"/>
          <w:b w:val="0"/>
          <w:bCs w:val="0"/>
        </w:rPr>
        <w:t xml:space="preserve"> No updates.</w:t>
      </w:r>
    </w:p>
    <w:p w14:paraId="1B55888E" w14:textId="77777777" w:rsidR="0089560D" w:rsidRPr="0089560D" w:rsidRDefault="0089560D" w:rsidP="0089560D">
      <w:pPr>
        <w:rPr>
          <w:rFonts w:ascii="Arial" w:hAnsi="Arial" w:cs="Arial"/>
        </w:rPr>
      </w:pPr>
    </w:p>
    <w:p w14:paraId="3B64739F" w14:textId="77777777" w:rsidR="0089560D" w:rsidRPr="0089560D" w:rsidRDefault="0089560D" w:rsidP="00D042B5">
      <w:pPr>
        <w:pStyle w:val="Heading1"/>
        <w:numPr>
          <w:ilvl w:val="0"/>
          <w:numId w:val="9"/>
        </w:numPr>
        <w:rPr>
          <w:rFonts w:ascii="Arial" w:hAnsi="Arial" w:cs="Arial"/>
          <w:b w:val="0"/>
          <w:bCs w:val="0"/>
        </w:rPr>
      </w:pPr>
      <w:r w:rsidRPr="0089560D">
        <w:rPr>
          <w:rFonts w:ascii="Arial" w:hAnsi="Arial" w:cs="Arial"/>
        </w:rPr>
        <w:t xml:space="preserve">2024/25 Budget: </w:t>
      </w:r>
      <w:r w:rsidRPr="0089560D">
        <w:rPr>
          <w:rFonts w:ascii="Arial" w:hAnsi="Arial" w:cs="Arial"/>
          <w:b w:val="0"/>
          <w:bCs w:val="0"/>
        </w:rPr>
        <w:t>2023/24 finance report and 2024/25 recommendations report completed, also Ready Reckoner has been printed and is ready to be agreed and signed.</w:t>
      </w:r>
    </w:p>
    <w:p w14:paraId="17B471E8" w14:textId="77777777" w:rsidR="0089560D" w:rsidRPr="0089560D" w:rsidRDefault="0089560D" w:rsidP="0089560D">
      <w:pPr>
        <w:rPr>
          <w:rFonts w:ascii="Arial" w:hAnsi="Arial" w:cs="Arial"/>
        </w:rPr>
      </w:pPr>
    </w:p>
    <w:p w14:paraId="00828E47" w14:textId="6C938ADC" w:rsidR="0089560D" w:rsidRPr="00D113C7" w:rsidRDefault="0089560D" w:rsidP="00D113C7">
      <w:pPr>
        <w:pStyle w:val="Heading1"/>
        <w:numPr>
          <w:ilvl w:val="0"/>
          <w:numId w:val="9"/>
        </w:numPr>
        <w:rPr>
          <w:rFonts w:ascii="Arial" w:hAnsi="Arial" w:cs="Arial"/>
        </w:rPr>
      </w:pPr>
      <w:r w:rsidRPr="0089560D">
        <w:rPr>
          <w:rFonts w:ascii="Arial" w:hAnsi="Arial" w:cs="Arial"/>
        </w:rPr>
        <w:t xml:space="preserve">Defibrillators: </w:t>
      </w:r>
      <w:r w:rsidRPr="0089560D">
        <w:rPr>
          <w:rFonts w:ascii="Arial" w:hAnsi="Arial" w:cs="Arial"/>
          <w:b w:val="0"/>
          <w:bCs w:val="0"/>
        </w:rPr>
        <w:t xml:space="preserve">For </w:t>
      </w:r>
      <w:proofErr w:type="spellStart"/>
      <w:r w:rsidRPr="0089560D">
        <w:rPr>
          <w:rFonts w:ascii="Arial" w:hAnsi="Arial" w:cs="Arial"/>
          <w:b w:val="0"/>
          <w:bCs w:val="0"/>
        </w:rPr>
        <w:t>Parkeston</w:t>
      </w:r>
      <w:proofErr w:type="spellEnd"/>
      <w:r w:rsidRPr="0089560D">
        <w:rPr>
          <w:rFonts w:ascii="Arial" w:hAnsi="Arial" w:cs="Arial"/>
          <w:b w:val="0"/>
          <w:bCs w:val="0"/>
        </w:rPr>
        <w:t xml:space="preserve"> and Ramsey, any updates.</w:t>
      </w:r>
      <w:r w:rsidR="00C12F12">
        <w:rPr>
          <w:rFonts w:ascii="Arial" w:hAnsi="Arial" w:cs="Arial"/>
          <w:b w:val="0"/>
          <w:bCs w:val="0"/>
        </w:rPr>
        <w:t xml:space="preserve"> </w:t>
      </w:r>
      <w:proofErr w:type="spellStart"/>
      <w:r w:rsidR="00C12F12">
        <w:rPr>
          <w:rFonts w:ascii="Arial" w:hAnsi="Arial" w:cs="Arial"/>
          <w:b w:val="0"/>
          <w:bCs w:val="0"/>
        </w:rPr>
        <w:t>Parkeston</w:t>
      </w:r>
      <w:proofErr w:type="spellEnd"/>
      <w:r w:rsidR="00C12F12">
        <w:rPr>
          <w:rFonts w:ascii="Arial" w:hAnsi="Arial" w:cs="Arial"/>
          <w:b w:val="0"/>
          <w:bCs w:val="0"/>
        </w:rPr>
        <w:t xml:space="preserve"> Defibrillator has still not been replaced, some debate about whether it needs power, Cllr Wogan </w:t>
      </w:r>
      <w:r w:rsidR="00D113C7">
        <w:rPr>
          <w:rFonts w:ascii="Arial" w:hAnsi="Arial" w:cs="Arial"/>
          <w:b w:val="0"/>
          <w:bCs w:val="0"/>
        </w:rPr>
        <w:t xml:space="preserve">has offered to check who opened it last and contact them. </w:t>
      </w:r>
      <w:r w:rsidR="00C12F12" w:rsidRPr="00D113C7">
        <w:rPr>
          <w:rFonts w:ascii="Arial" w:hAnsi="Arial" w:cs="Arial"/>
          <w:b w:val="0"/>
          <w:bCs w:val="0"/>
        </w:rPr>
        <w:t xml:space="preserve"> </w:t>
      </w:r>
      <w:r w:rsidR="00D113C7">
        <w:rPr>
          <w:rFonts w:ascii="Arial" w:hAnsi="Arial" w:cs="Arial"/>
          <w:b w:val="0"/>
          <w:bCs w:val="0"/>
        </w:rPr>
        <w:t xml:space="preserve">                                       </w:t>
      </w:r>
    </w:p>
    <w:p w14:paraId="4B0D5EA5" w14:textId="6C2CBA36" w:rsidR="00D113C7" w:rsidRDefault="00D113C7" w:rsidP="00D113C7">
      <w:pPr>
        <w:pStyle w:val="Heading1"/>
        <w:ind w:left="360"/>
        <w:jc w:val="right"/>
        <w:rPr>
          <w:rFonts w:ascii="Arial" w:hAnsi="Arial" w:cs="Arial"/>
        </w:rPr>
      </w:pPr>
      <w:r w:rsidRPr="00D113C7">
        <w:rPr>
          <w:rFonts w:ascii="Arial" w:hAnsi="Arial" w:cs="Arial"/>
        </w:rPr>
        <w:t>Action: Cllr Wogan</w:t>
      </w:r>
    </w:p>
    <w:p w14:paraId="23FE8B50" w14:textId="3221858E" w:rsidR="0089560D" w:rsidRPr="0089560D" w:rsidRDefault="0089560D" w:rsidP="00D042B5">
      <w:pPr>
        <w:pStyle w:val="Heading1"/>
        <w:numPr>
          <w:ilvl w:val="0"/>
          <w:numId w:val="9"/>
        </w:numPr>
        <w:rPr>
          <w:rFonts w:ascii="Arial" w:hAnsi="Arial" w:cs="Arial"/>
        </w:rPr>
      </w:pPr>
      <w:r w:rsidRPr="0089560D">
        <w:rPr>
          <w:rFonts w:ascii="Arial" w:hAnsi="Arial" w:cs="Arial"/>
        </w:rPr>
        <w:t>Finance:</w:t>
      </w:r>
    </w:p>
    <w:p w14:paraId="773338A4" w14:textId="6683ED58" w:rsidR="0089560D" w:rsidRDefault="00033199" w:rsidP="00D042B5">
      <w:pPr>
        <w:pStyle w:val="Heading2"/>
        <w:numPr>
          <w:ilvl w:val="1"/>
          <w:numId w:val="1"/>
        </w:numPr>
        <w:rPr>
          <w:rFonts w:cs="Arial"/>
          <w:szCs w:val="24"/>
        </w:rPr>
      </w:pPr>
      <w:r w:rsidRPr="00033199">
        <w:rPr>
          <w:noProof/>
        </w:rPr>
        <w:drawing>
          <wp:anchor distT="0" distB="0" distL="114300" distR="114300" simplePos="0" relativeHeight="251658240" behindDoc="0" locked="0" layoutInCell="1" allowOverlap="0" wp14:anchorId="265E9D0B" wp14:editId="1A7D6B67">
            <wp:simplePos x="0" y="0"/>
            <wp:positionH relativeFrom="column">
              <wp:posOffset>-125730</wp:posOffset>
            </wp:positionH>
            <wp:positionV relativeFrom="paragraph">
              <wp:posOffset>462280</wp:posOffset>
            </wp:positionV>
            <wp:extent cx="6555600" cy="277920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5600" cy="277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60D">
        <w:rPr>
          <w:rFonts w:cs="Arial"/>
          <w:szCs w:val="24"/>
        </w:rPr>
        <w:t>To agree accounts for payment as approved by the Chair/Vice Chair as previously circulated</w:t>
      </w:r>
      <w:bookmarkEnd w:id="2"/>
      <w:r w:rsidR="0089560D">
        <w:rPr>
          <w:rFonts w:cs="Arial"/>
          <w:szCs w:val="24"/>
        </w:rPr>
        <w:t>.</w:t>
      </w:r>
    </w:p>
    <w:p w14:paraId="45D1B30C" w14:textId="77777777" w:rsidR="00D113C7" w:rsidRPr="00D113C7" w:rsidRDefault="00D113C7" w:rsidP="00D113C7">
      <w:pPr>
        <w:ind w:left="1080"/>
        <w:rPr>
          <w:rFonts w:ascii="Arial" w:hAnsi="Arial" w:cs="Arial"/>
        </w:rPr>
      </w:pPr>
    </w:p>
    <w:p w14:paraId="3B3E2330" w14:textId="67E3ACF7" w:rsidR="007A0640" w:rsidRPr="007A0640" w:rsidRDefault="007A0640" w:rsidP="00D113C7">
      <w:pPr>
        <w:pStyle w:val="ListParagraph"/>
        <w:numPr>
          <w:ilvl w:val="0"/>
          <w:numId w:val="11"/>
        </w:numPr>
        <w:rPr>
          <w:rFonts w:ascii="Arial" w:hAnsi="Arial" w:cs="Arial"/>
        </w:rPr>
      </w:pPr>
      <w:r w:rsidRPr="007A0640">
        <w:rPr>
          <w:rFonts w:ascii="Arial" w:hAnsi="Arial" w:cs="Arial"/>
        </w:rPr>
        <w:lastRenderedPageBreak/>
        <w:t>Finance emails sent by PC Help IT, they are raising fees by £10 per month and sending lots of emails out, Clerk has answered correctly. Clerk to check contract</w:t>
      </w:r>
      <w:r>
        <w:rPr>
          <w:rFonts w:ascii="Arial" w:hAnsi="Arial" w:cs="Arial"/>
        </w:rPr>
        <w:t xml:space="preserve"> </w:t>
      </w:r>
      <w:r w:rsidR="00620261">
        <w:rPr>
          <w:rFonts w:ascii="Arial" w:hAnsi="Arial" w:cs="Arial"/>
        </w:rPr>
        <w:t xml:space="preserve">and </w:t>
      </w:r>
      <w:r w:rsidRPr="007A0640">
        <w:rPr>
          <w:rFonts w:ascii="Arial" w:hAnsi="Arial" w:cs="Arial"/>
        </w:rPr>
        <w:t>t</w:t>
      </w:r>
      <w:r>
        <w:rPr>
          <w:rFonts w:ascii="Arial" w:hAnsi="Arial" w:cs="Arial"/>
        </w:rPr>
        <w:t>o write to them enforcing the contract or go to tender.</w:t>
      </w:r>
    </w:p>
    <w:p w14:paraId="4BB20369" w14:textId="7E94FE96" w:rsidR="007A0640" w:rsidRPr="00620261" w:rsidRDefault="007A0640" w:rsidP="007A0640">
      <w:pPr>
        <w:pStyle w:val="ListParagraph"/>
        <w:ind w:left="1440"/>
        <w:jc w:val="right"/>
        <w:rPr>
          <w:rFonts w:ascii="Arial" w:hAnsi="Arial" w:cs="Arial"/>
          <w:b/>
          <w:bCs/>
        </w:rPr>
      </w:pPr>
      <w:r w:rsidRPr="00620261">
        <w:rPr>
          <w:rFonts w:ascii="Arial" w:hAnsi="Arial" w:cs="Arial"/>
          <w:b/>
          <w:bCs/>
        </w:rPr>
        <w:t>Action: Clerk</w:t>
      </w:r>
    </w:p>
    <w:p w14:paraId="377F03FB" w14:textId="0EF85C43" w:rsidR="0089560D" w:rsidRDefault="0089560D" w:rsidP="00D042B5">
      <w:pPr>
        <w:pStyle w:val="Heading1"/>
        <w:numPr>
          <w:ilvl w:val="0"/>
          <w:numId w:val="9"/>
        </w:numPr>
        <w:rPr>
          <w:rFonts w:ascii="Arial" w:hAnsi="Arial" w:cs="Arial"/>
        </w:rPr>
      </w:pPr>
      <w:bookmarkStart w:id="3" w:name="_Hlk115283338"/>
      <w:r w:rsidRPr="0089560D">
        <w:rPr>
          <w:rFonts w:ascii="Arial" w:hAnsi="Arial" w:cs="Arial"/>
        </w:rPr>
        <w:t xml:space="preserve"> Matters to be raised by members for the next agenda:</w:t>
      </w:r>
    </w:p>
    <w:p w14:paraId="06AFA804" w14:textId="4CDAB557" w:rsidR="007A0640" w:rsidRDefault="007A0640" w:rsidP="00D042B5">
      <w:pPr>
        <w:pStyle w:val="ListParagraph"/>
        <w:numPr>
          <w:ilvl w:val="0"/>
          <w:numId w:val="8"/>
        </w:numPr>
        <w:rPr>
          <w:rFonts w:ascii="Arial" w:hAnsi="Arial" w:cs="Arial"/>
        </w:rPr>
      </w:pPr>
      <w:r w:rsidRPr="007A0640">
        <w:rPr>
          <w:rFonts w:ascii="Arial" w:hAnsi="Arial" w:cs="Arial"/>
        </w:rPr>
        <w:t xml:space="preserve">Cllr Passmore requested pumping station at </w:t>
      </w:r>
      <w:proofErr w:type="spellStart"/>
      <w:r w:rsidRPr="007A0640">
        <w:rPr>
          <w:rFonts w:ascii="Arial" w:hAnsi="Arial" w:cs="Arial"/>
        </w:rPr>
        <w:t>Parkeston</w:t>
      </w:r>
      <w:proofErr w:type="spellEnd"/>
      <w:r w:rsidRPr="007A0640">
        <w:rPr>
          <w:rFonts w:ascii="Arial" w:hAnsi="Arial" w:cs="Arial"/>
        </w:rPr>
        <w:t>, causing flooding and ruining the eco-system</w:t>
      </w:r>
      <w:r>
        <w:rPr>
          <w:rFonts w:ascii="Arial" w:hAnsi="Arial" w:cs="Arial"/>
        </w:rPr>
        <w:t xml:space="preserve"> for next agenda. Can we write to them and arrange to meet with </w:t>
      </w:r>
      <w:proofErr w:type="gramStart"/>
      <w:r>
        <w:rPr>
          <w:rFonts w:ascii="Arial" w:hAnsi="Arial" w:cs="Arial"/>
        </w:rPr>
        <w:t>council.</w:t>
      </w:r>
      <w:proofErr w:type="gramEnd"/>
    </w:p>
    <w:p w14:paraId="19EEF9DA" w14:textId="64F5DA92" w:rsidR="007A0640" w:rsidRDefault="007A0640" w:rsidP="00D042B5">
      <w:pPr>
        <w:pStyle w:val="ListParagraph"/>
        <w:numPr>
          <w:ilvl w:val="0"/>
          <w:numId w:val="8"/>
        </w:numPr>
        <w:rPr>
          <w:rFonts w:ascii="Arial" w:hAnsi="Arial" w:cs="Arial"/>
        </w:rPr>
      </w:pPr>
      <w:proofErr w:type="gramStart"/>
      <w:r>
        <w:rPr>
          <w:rFonts w:ascii="Arial" w:hAnsi="Arial" w:cs="Arial"/>
        </w:rPr>
        <w:t>PCSO</w:t>
      </w:r>
      <w:proofErr w:type="gramEnd"/>
      <w:r>
        <w:rPr>
          <w:rFonts w:ascii="Arial" w:hAnsi="Arial" w:cs="Arial"/>
        </w:rPr>
        <w:t xml:space="preserve"> </w:t>
      </w:r>
      <w:r w:rsidR="005846AA">
        <w:rPr>
          <w:rFonts w:ascii="Arial" w:hAnsi="Arial" w:cs="Arial"/>
        </w:rPr>
        <w:t>can we get an update.</w:t>
      </w:r>
    </w:p>
    <w:p w14:paraId="037B1A41" w14:textId="73217B4B" w:rsidR="005846AA" w:rsidRPr="005846AA" w:rsidRDefault="005846AA" w:rsidP="00D042B5">
      <w:pPr>
        <w:pStyle w:val="ListParagraph"/>
        <w:numPr>
          <w:ilvl w:val="0"/>
          <w:numId w:val="8"/>
        </w:numPr>
        <w:rPr>
          <w:rFonts w:ascii="Arial" w:hAnsi="Arial" w:cs="Arial"/>
        </w:rPr>
      </w:pPr>
      <w:r>
        <w:rPr>
          <w:rFonts w:ascii="Arial" w:hAnsi="Arial" w:cs="Arial"/>
        </w:rPr>
        <w:t>Persimmon Homes will be starting a development at Stour Close near Clayton Road, Cllr Ferguson.</w:t>
      </w:r>
    </w:p>
    <w:bookmarkEnd w:id="3"/>
    <w:p w14:paraId="1EC879DF" w14:textId="07F48B38" w:rsidR="0089560D" w:rsidRPr="0089560D" w:rsidRDefault="0089560D" w:rsidP="0089560D">
      <w:pPr>
        <w:pStyle w:val="Heading1"/>
        <w:rPr>
          <w:rFonts w:ascii="Arial" w:hAnsi="Arial" w:cs="Arial"/>
        </w:rPr>
      </w:pPr>
    </w:p>
    <w:p w14:paraId="6A9A2EBC" w14:textId="1F5A32BE" w:rsidR="00D113C7" w:rsidRPr="00D113C7" w:rsidRDefault="0089560D" w:rsidP="00D113C7">
      <w:pPr>
        <w:pStyle w:val="Heading1"/>
        <w:numPr>
          <w:ilvl w:val="0"/>
          <w:numId w:val="9"/>
        </w:numPr>
        <w:rPr>
          <w:rFonts w:ascii="Arial" w:hAnsi="Arial" w:cs="Arial"/>
        </w:rPr>
      </w:pPr>
      <w:r w:rsidRPr="0089560D">
        <w:rPr>
          <w:rFonts w:ascii="Arial" w:hAnsi="Arial" w:cs="Arial"/>
        </w:rPr>
        <w:t xml:space="preserve"> To agree the next meeting of the Ramsey &amp; </w:t>
      </w:r>
      <w:proofErr w:type="spellStart"/>
      <w:r w:rsidRPr="0089560D">
        <w:rPr>
          <w:rFonts w:ascii="Arial" w:hAnsi="Arial" w:cs="Arial"/>
        </w:rPr>
        <w:t>Parkeston</w:t>
      </w:r>
      <w:proofErr w:type="spellEnd"/>
      <w:r w:rsidRPr="0089560D">
        <w:rPr>
          <w:rFonts w:ascii="Arial" w:hAnsi="Arial" w:cs="Arial"/>
        </w:rPr>
        <w:t xml:space="preserve"> Parish Council is to be held on Monday 19</w:t>
      </w:r>
      <w:r w:rsidRPr="0089560D">
        <w:rPr>
          <w:rFonts w:ascii="Arial" w:hAnsi="Arial" w:cs="Arial"/>
          <w:vertAlign w:val="superscript"/>
        </w:rPr>
        <w:t>th</w:t>
      </w:r>
      <w:r w:rsidRPr="0089560D">
        <w:rPr>
          <w:rFonts w:ascii="Arial" w:hAnsi="Arial" w:cs="Arial"/>
        </w:rPr>
        <w:t xml:space="preserve"> February 2024 at 7.15pm in the </w:t>
      </w:r>
      <w:proofErr w:type="spellStart"/>
      <w:r w:rsidRPr="0089560D">
        <w:rPr>
          <w:rFonts w:ascii="Arial" w:hAnsi="Arial" w:cs="Arial"/>
        </w:rPr>
        <w:t>Parkeston</w:t>
      </w:r>
      <w:proofErr w:type="spellEnd"/>
      <w:r w:rsidRPr="0089560D">
        <w:rPr>
          <w:rFonts w:ascii="Arial" w:hAnsi="Arial" w:cs="Arial"/>
        </w:rPr>
        <w:t xml:space="preserve"> Community Centre.</w:t>
      </w:r>
      <w:r w:rsidR="00620261">
        <w:rPr>
          <w:rFonts w:ascii="Arial" w:hAnsi="Arial" w:cs="Arial"/>
        </w:rPr>
        <w:t xml:space="preserve"> </w:t>
      </w:r>
    </w:p>
    <w:p w14:paraId="6436ACFF" w14:textId="78D6CFB8" w:rsidR="00F11B2E" w:rsidRPr="00620261" w:rsidRDefault="00D113C7" w:rsidP="00D113C7">
      <w:pPr>
        <w:pStyle w:val="Heading1"/>
        <w:ind w:left="720"/>
        <w:rPr>
          <w:rFonts w:ascii="Arial" w:hAnsi="Arial" w:cs="Arial"/>
        </w:rPr>
      </w:pPr>
      <w:r w:rsidRPr="00D113C7">
        <w:rPr>
          <w:rFonts w:ascii="Arial" w:hAnsi="Arial" w:cs="Arial"/>
          <w:b w:val="0"/>
          <w:bCs w:val="0"/>
        </w:rPr>
        <w:t>A</w:t>
      </w:r>
      <w:r w:rsidR="00620261" w:rsidRPr="00620261">
        <w:rPr>
          <w:rFonts w:ascii="Arial" w:hAnsi="Arial" w:cs="Arial"/>
          <w:b w:val="0"/>
          <w:bCs w:val="0"/>
        </w:rPr>
        <w:t>greed</w:t>
      </w:r>
    </w:p>
    <w:p w14:paraId="0B46547A" w14:textId="009CEA47" w:rsidR="008F70E1" w:rsidRPr="008F70E1" w:rsidRDefault="008F70E1" w:rsidP="008F70E1">
      <w:pPr>
        <w:tabs>
          <w:tab w:val="left" w:pos="3564"/>
        </w:tabs>
      </w:pPr>
    </w:p>
    <w:tbl>
      <w:tblPr>
        <w:tblpPr w:leftFromText="180" w:rightFromText="180" w:vertAnchor="page" w:horzAnchor="margin" w:tblpY="11197"/>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2857"/>
        <w:gridCol w:w="3190"/>
      </w:tblGrid>
      <w:tr w:rsidR="008F70E1" w:rsidRPr="00E3628D" w14:paraId="5A825E57" w14:textId="77777777" w:rsidTr="008F70E1">
        <w:trPr>
          <w:trHeight w:val="863"/>
        </w:trPr>
        <w:tc>
          <w:tcPr>
            <w:tcW w:w="4035" w:type="dxa"/>
            <w:vAlign w:val="center"/>
          </w:tcPr>
          <w:p w14:paraId="03465B9D" w14:textId="77777777" w:rsidR="008F70E1" w:rsidRPr="00D113C7" w:rsidRDefault="008F70E1" w:rsidP="008F70E1">
            <w:pPr>
              <w:rPr>
                <w:rFonts w:ascii="Arial" w:hAnsi="Arial" w:cs="Arial"/>
                <w:b/>
                <w:color w:val="5B9BD5" w:themeColor="accent1"/>
              </w:rPr>
            </w:pPr>
          </w:p>
          <w:p w14:paraId="3D354EFB" w14:textId="77777777" w:rsidR="008F70E1" w:rsidRPr="00D113C7" w:rsidRDefault="008F70E1" w:rsidP="008F70E1">
            <w:pPr>
              <w:rPr>
                <w:rFonts w:ascii="Arial" w:hAnsi="Arial" w:cs="Arial"/>
                <w:b/>
                <w:bCs/>
                <w:color w:val="5B9BD5" w:themeColor="accent1"/>
              </w:rPr>
            </w:pPr>
            <w:r w:rsidRPr="00D113C7">
              <w:rPr>
                <w:rFonts w:ascii="Arial" w:hAnsi="Arial" w:cs="Arial"/>
                <w:b/>
                <w:bCs/>
                <w:color w:val="5B9BD5" w:themeColor="accent1"/>
              </w:rPr>
              <w:t>Monday, 15</w:t>
            </w:r>
            <w:r w:rsidRPr="00D113C7">
              <w:rPr>
                <w:rFonts w:ascii="Arial" w:hAnsi="Arial" w:cs="Arial"/>
                <w:b/>
                <w:bCs/>
                <w:color w:val="5B9BD5" w:themeColor="accent1"/>
                <w:vertAlign w:val="superscript"/>
              </w:rPr>
              <w:t>th</w:t>
            </w:r>
            <w:r w:rsidRPr="00D113C7">
              <w:rPr>
                <w:rFonts w:ascii="Arial" w:hAnsi="Arial" w:cs="Arial"/>
                <w:b/>
                <w:bCs/>
                <w:color w:val="5B9BD5" w:themeColor="accent1"/>
              </w:rPr>
              <w:t xml:space="preserve"> May ‘23</w:t>
            </w:r>
          </w:p>
          <w:p w14:paraId="4123CED3" w14:textId="77777777" w:rsidR="008F70E1" w:rsidRPr="00D113C7" w:rsidRDefault="008F70E1" w:rsidP="008F70E1">
            <w:pPr>
              <w:rPr>
                <w:rFonts w:ascii="Arial" w:hAnsi="Arial" w:cs="Arial"/>
                <w:b/>
                <w:color w:val="5B9BD5" w:themeColor="accent1"/>
              </w:rPr>
            </w:pPr>
          </w:p>
        </w:tc>
        <w:tc>
          <w:tcPr>
            <w:tcW w:w="2857" w:type="dxa"/>
            <w:vMerge w:val="restart"/>
            <w:vAlign w:val="center"/>
          </w:tcPr>
          <w:p w14:paraId="15C244C1" w14:textId="77777777" w:rsidR="008F70E1" w:rsidRPr="00D113C7" w:rsidRDefault="008F70E1" w:rsidP="008F70E1">
            <w:pPr>
              <w:rPr>
                <w:rFonts w:ascii="Arial" w:hAnsi="Arial" w:cs="Arial"/>
                <w:b/>
                <w:color w:val="5B9BD5" w:themeColor="accent1"/>
              </w:rPr>
            </w:pPr>
          </w:p>
          <w:p w14:paraId="58D45A42" w14:textId="77777777" w:rsidR="008F70E1" w:rsidRPr="00D113C7" w:rsidRDefault="008F70E1" w:rsidP="008F70E1">
            <w:pPr>
              <w:rPr>
                <w:rFonts w:ascii="Arial" w:hAnsi="Arial" w:cs="Arial"/>
                <w:b/>
                <w:color w:val="5B9BD5" w:themeColor="accent1"/>
              </w:rPr>
            </w:pPr>
          </w:p>
          <w:p w14:paraId="65976E04" w14:textId="77777777" w:rsidR="008F70E1" w:rsidRPr="00D113C7" w:rsidRDefault="008F70E1" w:rsidP="008F70E1">
            <w:pPr>
              <w:rPr>
                <w:rFonts w:ascii="Arial" w:hAnsi="Arial" w:cs="Arial"/>
                <w:b/>
                <w:color w:val="5B9BD5" w:themeColor="accent1"/>
              </w:rPr>
            </w:pPr>
            <w:r w:rsidRPr="00D113C7">
              <w:rPr>
                <w:rFonts w:ascii="Arial" w:hAnsi="Arial" w:cs="Arial"/>
                <w:b/>
                <w:color w:val="5B9BD5" w:themeColor="accent1"/>
              </w:rPr>
              <w:t>Parkeston Community Centre, Hamilton Street, Parkeston</w:t>
            </w:r>
          </w:p>
          <w:p w14:paraId="7D6479B3" w14:textId="77777777" w:rsidR="008F70E1" w:rsidRPr="00D113C7" w:rsidRDefault="008F70E1" w:rsidP="008F70E1">
            <w:pPr>
              <w:rPr>
                <w:rFonts w:ascii="Arial" w:hAnsi="Arial" w:cs="Arial"/>
                <w:b/>
                <w:color w:val="5B9BD5" w:themeColor="accent1"/>
              </w:rPr>
            </w:pPr>
          </w:p>
        </w:tc>
        <w:tc>
          <w:tcPr>
            <w:tcW w:w="3190" w:type="dxa"/>
            <w:vAlign w:val="center"/>
          </w:tcPr>
          <w:p w14:paraId="47992DE4" w14:textId="77777777" w:rsidR="008F70E1" w:rsidRPr="00D113C7" w:rsidRDefault="008F70E1" w:rsidP="008F70E1">
            <w:pPr>
              <w:rPr>
                <w:rFonts w:ascii="Arial" w:hAnsi="Arial" w:cs="Arial"/>
                <w:b/>
                <w:bCs/>
                <w:color w:val="5B9BD5" w:themeColor="accent1"/>
              </w:rPr>
            </w:pPr>
            <w:r w:rsidRPr="00D113C7">
              <w:rPr>
                <w:rFonts w:ascii="Arial" w:hAnsi="Arial" w:cs="Arial"/>
                <w:b/>
                <w:color w:val="5B9BD5" w:themeColor="accent1"/>
              </w:rPr>
              <w:t xml:space="preserve">Annual Council Meeting </w:t>
            </w:r>
            <w:proofErr w:type="gramStart"/>
            <w:r w:rsidRPr="00D113C7">
              <w:rPr>
                <w:rFonts w:ascii="Arial" w:hAnsi="Arial" w:cs="Arial"/>
                <w:b/>
                <w:color w:val="5B9BD5" w:themeColor="accent1"/>
              </w:rPr>
              <w:t>at  7.15</w:t>
            </w:r>
            <w:proofErr w:type="gramEnd"/>
            <w:r w:rsidRPr="00D113C7">
              <w:rPr>
                <w:rFonts w:ascii="Arial" w:hAnsi="Arial" w:cs="Arial"/>
                <w:b/>
                <w:color w:val="5B9BD5" w:themeColor="accent1"/>
              </w:rPr>
              <w:t xml:space="preserve"> p.m. followed by meeting</w:t>
            </w:r>
          </w:p>
        </w:tc>
      </w:tr>
      <w:tr w:rsidR="008F70E1" w:rsidRPr="00E3628D" w14:paraId="46FA26A0" w14:textId="77777777" w:rsidTr="008F70E1">
        <w:trPr>
          <w:trHeight w:val="218"/>
        </w:trPr>
        <w:tc>
          <w:tcPr>
            <w:tcW w:w="4035" w:type="dxa"/>
            <w:vAlign w:val="center"/>
          </w:tcPr>
          <w:p w14:paraId="566A19A1" w14:textId="77777777" w:rsidR="008F70E1" w:rsidRPr="00D113C7" w:rsidRDefault="008F70E1" w:rsidP="008F70E1">
            <w:pPr>
              <w:rPr>
                <w:rFonts w:ascii="Arial" w:hAnsi="Arial" w:cs="Arial"/>
                <w:b/>
                <w:bCs/>
                <w:color w:val="5B9BD5" w:themeColor="accent1"/>
              </w:rPr>
            </w:pPr>
            <w:r w:rsidRPr="00D113C7">
              <w:rPr>
                <w:rFonts w:ascii="Arial" w:hAnsi="Arial" w:cs="Arial"/>
                <w:b/>
                <w:bCs/>
                <w:color w:val="5B9BD5" w:themeColor="accent1"/>
              </w:rPr>
              <w:t>Monday, 19</w:t>
            </w:r>
            <w:r w:rsidRPr="00D113C7">
              <w:rPr>
                <w:rFonts w:ascii="Arial" w:hAnsi="Arial" w:cs="Arial"/>
                <w:b/>
                <w:bCs/>
                <w:color w:val="5B9BD5" w:themeColor="accent1"/>
                <w:vertAlign w:val="superscript"/>
              </w:rPr>
              <w:t>th</w:t>
            </w:r>
            <w:r w:rsidRPr="00D113C7">
              <w:rPr>
                <w:rFonts w:ascii="Arial" w:hAnsi="Arial" w:cs="Arial"/>
                <w:b/>
                <w:bCs/>
                <w:color w:val="5B9BD5" w:themeColor="accent1"/>
              </w:rPr>
              <w:t xml:space="preserve"> June ‘23</w:t>
            </w:r>
          </w:p>
        </w:tc>
        <w:tc>
          <w:tcPr>
            <w:tcW w:w="2857" w:type="dxa"/>
            <w:vMerge/>
            <w:vAlign w:val="center"/>
          </w:tcPr>
          <w:p w14:paraId="3F661027" w14:textId="77777777" w:rsidR="008F70E1" w:rsidRPr="00D113C7" w:rsidRDefault="008F70E1" w:rsidP="008F70E1">
            <w:pPr>
              <w:rPr>
                <w:rFonts w:ascii="Arial" w:hAnsi="Arial" w:cs="Arial"/>
                <w:b/>
                <w:color w:val="5B9BD5" w:themeColor="accent1"/>
              </w:rPr>
            </w:pPr>
          </w:p>
        </w:tc>
        <w:tc>
          <w:tcPr>
            <w:tcW w:w="3190" w:type="dxa"/>
            <w:vAlign w:val="center"/>
          </w:tcPr>
          <w:p w14:paraId="498679C4" w14:textId="77777777" w:rsidR="008F70E1" w:rsidRPr="00D113C7" w:rsidRDefault="008F70E1" w:rsidP="008F70E1">
            <w:pPr>
              <w:rPr>
                <w:rFonts w:ascii="Arial" w:hAnsi="Arial" w:cs="Arial"/>
                <w:b/>
                <w:color w:val="5B9BD5" w:themeColor="accent1"/>
              </w:rPr>
            </w:pPr>
            <w:r w:rsidRPr="00D113C7">
              <w:rPr>
                <w:rFonts w:ascii="Arial" w:hAnsi="Arial" w:cs="Arial"/>
                <w:b/>
                <w:color w:val="5B9BD5" w:themeColor="accent1"/>
              </w:rPr>
              <w:t>7.15 p.m.</w:t>
            </w:r>
          </w:p>
        </w:tc>
      </w:tr>
      <w:tr w:rsidR="008F70E1" w:rsidRPr="00E3628D" w14:paraId="79C70925" w14:textId="77777777" w:rsidTr="008F70E1">
        <w:trPr>
          <w:trHeight w:val="288"/>
        </w:trPr>
        <w:tc>
          <w:tcPr>
            <w:tcW w:w="4035" w:type="dxa"/>
            <w:vAlign w:val="center"/>
          </w:tcPr>
          <w:p w14:paraId="05A89A7A" w14:textId="77777777" w:rsidR="008F70E1" w:rsidRPr="00D113C7" w:rsidRDefault="008F70E1" w:rsidP="008F70E1">
            <w:pPr>
              <w:rPr>
                <w:rFonts w:ascii="Arial" w:hAnsi="Arial" w:cs="Arial"/>
                <w:b/>
                <w:bCs/>
                <w:color w:val="5B9BD5" w:themeColor="accent1"/>
              </w:rPr>
            </w:pPr>
            <w:r w:rsidRPr="00D113C7">
              <w:rPr>
                <w:rFonts w:ascii="Arial" w:hAnsi="Arial" w:cs="Arial"/>
                <w:b/>
                <w:bCs/>
                <w:color w:val="5B9BD5" w:themeColor="accent1"/>
              </w:rPr>
              <w:t>Monday, 17</w:t>
            </w:r>
            <w:r w:rsidRPr="00D113C7">
              <w:rPr>
                <w:rFonts w:ascii="Arial" w:hAnsi="Arial" w:cs="Arial"/>
                <w:b/>
                <w:bCs/>
                <w:color w:val="5B9BD5" w:themeColor="accent1"/>
                <w:vertAlign w:val="superscript"/>
              </w:rPr>
              <w:t>th</w:t>
            </w:r>
            <w:r w:rsidRPr="00D113C7">
              <w:rPr>
                <w:rFonts w:ascii="Arial" w:hAnsi="Arial" w:cs="Arial"/>
                <w:b/>
                <w:bCs/>
                <w:color w:val="5B9BD5" w:themeColor="accent1"/>
              </w:rPr>
              <w:t xml:space="preserve"> July ‘23</w:t>
            </w:r>
          </w:p>
        </w:tc>
        <w:tc>
          <w:tcPr>
            <w:tcW w:w="2857" w:type="dxa"/>
            <w:vMerge/>
          </w:tcPr>
          <w:p w14:paraId="303ADF56" w14:textId="77777777" w:rsidR="008F70E1" w:rsidRPr="00D113C7" w:rsidRDefault="008F70E1" w:rsidP="008F70E1">
            <w:pPr>
              <w:rPr>
                <w:rFonts w:ascii="Arial" w:hAnsi="Arial" w:cs="Arial"/>
                <w:b/>
                <w:color w:val="5B9BD5" w:themeColor="accent1"/>
              </w:rPr>
            </w:pPr>
          </w:p>
        </w:tc>
        <w:tc>
          <w:tcPr>
            <w:tcW w:w="3190" w:type="dxa"/>
            <w:vAlign w:val="center"/>
          </w:tcPr>
          <w:p w14:paraId="5D96B5BD" w14:textId="77777777" w:rsidR="008F70E1" w:rsidRPr="00D113C7" w:rsidRDefault="008F70E1" w:rsidP="008F70E1">
            <w:pPr>
              <w:rPr>
                <w:rFonts w:ascii="Arial" w:hAnsi="Arial" w:cs="Arial"/>
                <w:b/>
                <w:color w:val="5B9BD5" w:themeColor="accent1"/>
              </w:rPr>
            </w:pPr>
            <w:r w:rsidRPr="00D113C7">
              <w:rPr>
                <w:rFonts w:ascii="Arial" w:hAnsi="Arial" w:cs="Arial"/>
                <w:b/>
                <w:color w:val="5B9BD5" w:themeColor="accent1"/>
              </w:rPr>
              <w:t>7.15 p.m.</w:t>
            </w:r>
          </w:p>
        </w:tc>
      </w:tr>
      <w:tr w:rsidR="008F70E1" w:rsidRPr="00E3628D" w14:paraId="01678D67" w14:textId="77777777" w:rsidTr="008F70E1">
        <w:trPr>
          <w:trHeight w:val="348"/>
        </w:trPr>
        <w:tc>
          <w:tcPr>
            <w:tcW w:w="4035" w:type="dxa"/>
            <w:shd w:val="clear" w:color="auto" w:fill="auto"/>
            <w:vAlign w:val="center"/>
          </w:tcPr>
          <w:p w14:paraId="63B6C973" w14:textId="77777777" w:rsidR="008F70E1" w:rsidRPr="00D113C7" w:rsidRDefault="008F70E1" w:rsidP="008F70E1">
            <w:pPr>
              <w:rPr>
                <w:rFonts w:ascii="Arial" w:hAnsi="Arial" w:cs="Arial"/>
                <w:b/>
                <w:bCs/>
                <w:color w:val="5B9BD5" w:themeColor="accent1"/>
              </w:rPr>
            </w:pPr>
            <w:r w:rsidRPr="00D113C7">
              <w:rPr>
                <w:rFonts w:ascii="Arial" w:hAnsi="Arial" w:cs="Arial"/>
                <w:b/>
                <w:bCs/>
                <w:color w:val="5B9BD5" w:themeColor="accent1"/>
              </w:rPr>
              <w:t>Monday, 18</w:t>
            </w:r>
            <w:r w:rsidRPr="00D113C7">
              <w:rPr>
                <w:rFonts w:ascii="Arial" w:hAnsi="Arial" w:cs="Arial"/>
                <w:b/>
                <w:bCs/>
                <w:color w:val="5B9BD5" w:themeColor="accent1"/>
                <w:vertAlign w:val="superscript"/>
              </w:rPr>
              <w:t>th</w:t>
            </w:r>
            <w:r w:rsidRPr="00D113C7">
              <w:rPr>
                <w:rFonts w:ascii="Arial" w:hAnsi="Arial" w:cs="Arial"/>
                <w:b/>
                <w:bCs/>
                <w:color w:val="5B9BD5" w:themeColor="accent1"/>
              </w:rPr>
              <w:t xml:space="preserve"> September ‘23</w:t>
            </w:r>
          </w:p>
        </w:tc>
        <w:tc>
          <w:tcPr>
            <w:tcW w:w="2857" w:type="dxa"/>
            <w:vMerge/>
          </w:tcPr>
          <w:p w14:paraId="765B281A" w14:textId="77777777" w:rsidR="008F70E1" w:rsidRPr="00D113C7" w:rsidRDefault="008F70E1" w:rsidP="008F70E1">
            <w:pPr>
              <w:rPr>
                <w:rFonts w:ascii="Arial" w:hAnsi="Arial" w:cs="Arial"/>
                <w:b/>
                <w:color w:val="5B9BD5" w:themeColor="accent1"/>
              </w:rPr>
            </w:pPr>
          </w:p>
        </w:tc>
        <w:tc>
          <w:tcPr>
            <w:tcW w:w="3190" w:type="dxa"/>
            <w:vAlign w:val="center"/>
          </w:tcPr>
          <w:p w14:paraId="221E59CB" w14:textId="77777777" w:rsidR="008F70E1" w:rsidRPr="00D113C7" w:rsidRDefault="008F70E1" w:rsidP="008F70E1">
            <w:pPr>
              <w:rPr>
                <w:rFonts w:ascii="Arial" w:hAnsi="Arial" w:cs="Arial"/>
                <w:b/>
                <w:color w:val="5B9BD5" w:themeColor="accent1"/>
              </w:rPr>
            </w:pPr>
            <w:r w:rsidRPr="00D113C7">
              <w:rPr>
                <w:rFonts w:ascii="Arial" w:hAnsi="Arial" w:cs="Arial"/>
                <w:b/>
                <w:color w:val="5B9BD5" w:themeColor="accent1"/>
              </w:rPr>
              <w:t>7.15 p.m.</w:t>
            </w:r>
          </w:p>
        </w:tc>
      </w:tr>
      <w:tr w:rsidR="008F70E1" w:rsidRPr="00E3628D" w14:paraId="1605582C" w14:textId="77777777" w:rsidTr="008F70E1">
        <w:trPr>
          <w:trHeight w:val="348"/>
        </w:trPr>
        <w:tc>
          <w:tcPr>
            <w:tcW w:w="4035" w:type="dxa"/>
            <w:shd w:val="clear" w:color="auto" w:fill="auto"/>
            <w:vAlign w:val="center"/>
          </w:tcPr>
          <w:p w14:paraId="7CA854EC" w14:textId="21387229" w:rsidR="008F70E1" w:rsidRPr="00D113C7" w:rsidRDefault="008F70E1" w:rsidP="008F70E1">
            <w:pPr>
              <w:rPr>
                <w:rFonts w:ascii="Arial" w:hAnsi="Arial" w:cs="Arial"/>
                <w:b/>
                <w:bCs/>
                <w:color w:val="5B9BD5" w:themeColor="accent1"/>
              </w:rPr>
            </w:pPr>
            <w:r w:rsidRPr="00D113C7">
              <w:rPr>
                <w:rFonts w:ascii="Arial" w:hAnsi="Arial" w:cs="Arial"/>
                <w:b/>
                <w:bCs/>
                <w:color w:val="5B9BD5" w:themeColor="accent1"/>
              </w:rPr>
              <w:t>Monday</w:t>
            </w:r>
            <w:r w:rsidR="002306FC" w:rsidRPr="00D113C7">
              <w:rPr>
                <w:rFonts w:ascii="Arial" w:hAnsi="Arial" w:cs="Arial"/>
                <w:b/>
                <w:bCs/>
                <w:color w:val="5B9BD5" w:themeColor="accent1"/>
              </w:rPr>
              <w:t>, 23</w:t>
            </w:r>
            <w:r w:rsidR="002306FC" w:rsidRPr="00D113C7">
              <w:rPr>
                <w:rFonts w:ascii="Arial" w:hAnsi="Arial" w:cs="Arial"/>
                <w:b/>
                <w:bCs/>
                <w:color w:val="5B9BD5" w:themeColor="accent1"/>
                <w:vertAlign w:val="superscript"/>
              </w:rPr>
              <w:t>rd</w:t>
            </w:r>
            <w:r w:rsidR="002306FC" w:rsidRPr="00D113C7">
              <w:rPr>
                <w:rFonts w:ascii="Arial" w:hAnsi="Arial" w:cs="Arial"/>
                <w:b/>
                <w:bCs/>
                <w:color w:val="5B9BD5" w:themeColor="accent1"/>
              </w:rPr>
              <w:t xml:space="preserve"> </w:t>
            </w:r>
            <w:r w:rsidRPr="00D113C7">
              <w:rPr>
                <w:rFonts w:ascii="Arial" w:hAnsi="Arial" w:cs="Arial"/>
                <w:b/>
                <w:bCs/>
                <w:color w:val="5B9BD5" w:themeColor="accent1"/>
              </w:rPr>
              <w:t>October ‘23</w:t>
            </w:r>
          </w:p>
        </w:tc>
        <w:tc>
          <w:tcPr>
            <w:tcW w:w="2857" w:type="dxa"/>
            <w:vMerge/>
          </w:tcPr>
          <w:p w14:paraId="60CEDDE4" w14:textId="77777777" w:rsidR="008F70E1" w:rsidRPr="00D113C7" w:rsidRDefault="008F70E1" w:rsidP="008F70E1">
            <w:pPr>
              <w:rPr>
                <w:rFonts w:ascii="Arial" w:hAnsi="Arial" w:cs="Arial"/>
                <w:b/>
                <w:color w:val="5B9BD5" w:themeColor="accent1"/>
              </w:rPr>
            </w:pPr>
          </w:p>
        </w:tc>
        <w:tc>
          <w:tcPr>
            <w:tcW w:w="3190" w:type="dxa"/>
            <w:vAlign w:val="center"/>
          </w:tcPr>
          <w:p w14:paraId="7B235874" w14:textId="77777777" w:rsidR="008F70E1" w:rsidRPr="00D113C7" w:rsidRDefault="008F70E1" w:rsidP="008F70E1">
            <w:pPr>
              <w:rPr>
                <w:rFonts w:ascii="Arial" w:hAnsi="Arial" w:cs="Arial"/>
                <w:b/>
                <w:color w:val="5B9BD5" w:themeColor="accent1"/>
              </w:rPr>
            </w:pPr>
            <w:r w:rsidRPr="00D113C7">
              <w:rPr>
                <w:rFonts w:ascii="Arial" w:hAnsi="Arial" w:cs="Arial"/>
                <w:b/>
                <w:color w:val="5B9BD5" w:themeColor="accent1"/>
              </w:rPr>
              <w:t>7.15 p.m.</w:t>
            </w:r>
          </w:p>
        </w:tc>
      </w:tr>
      <w:tr w:rsidR="008F70E1" w:rsidRPr="00E3628D" w14:paraId="3F6CB33F" w14:textId="77777777" w:rsidTr="008F70E1">
        <w:trPr>
          <w:trHeight w:val="288"/>
        </w:trPr>
        <w:tc>
          <w:tcPr>
            <w:tcW w:w="4035" w:type="dxa"/>
            <w:vAlign w:val="center"/>
          </w:tcPr>
          <w:p w14:paraId="6614578A" w14:textId="77777777" w:rsidR="008F70E1" w:rsidRPr="00D113C7" w:rsidRDefault="008F70E1" w:rsidP="008F70E1">
            <w:pPr>
              <w:rPr>
                <w:rFonts w:ascii="Arial" w:hAnsi="Arial" w:cs="Arial"/>
                <w:b/>
                <w:bCs/>
                <w:color w:val="5B9BD5" w:themeColor="accent1"/>
              </w:rPr>
            </w:pPr>
            <w:r w:rsidRPr="00D113C7">
              <w:rPr>
                <w:rFonts w:ascii="Arial" w:hAnsi="Arial" w:cs="Arial"/>
                <w:b/>
                <w:bCs/>
                <w:color w:val="5B9BD5" w:themeColor="accent1"/>
              </w:rPr>
              <w:t>Monday, 20</w:t>
            </w:r>
            <w:r w:rsidRPr="00D113C7">
              <w:rPr>
                <w:rFonts w:ascii="Arial" w:hAnsi="Arial" w:cs="Arial"/>
                <w:b/>
                <w:bCs/>
                <w:color w:val="5B9BD5" w:themeColor="accent1"/>
                <w:vertAlign w:val="superscript"/>
              </w:rPr>
              <w:t>th</w:t>
            </w:r>
            <w:r w:rsidRPr="00D113C7">
              <w:rPr>
                <w:rFonts w:ascii="Arial" w:hAnsi="Arial" w:cs="Arial"/>
                <w:b/>
                <w:bCs/>
                <w:color w:val="5B9BD5" w:themeColor="accent1"/>
              </w:rPr>
              <w:t xml:space="preserve"> November ‘23</w:t>
            </w:r>
          </w:p>
        </w:tc>
        <w:tc>
          <w:tcPr>
            <w:tcW w:w="2857" w:type="dxa"/>
            <w:vMerge/>
            <w:vAlign w:val="center"/>
          </w:tcPr>
          <w:p w14:paraId="356F34E1" w14:textId="77777777" w:rsidR="008F70E1" w:rsidRPr="00D113C7" w:rsidRDefault="008F70E1" w:rsidP="008F70E1">
            <w:pPr>
              <w:rPr>
                <w:rFonts w:ascii="Arial" w:hAnsi="Arial" w:cs="Arial"/>
                <w:b/>
                <w:color w:val="5B9BD5" w:themeColor="accent1"/>
              </w:rPr>
            </w:pPr>
          </w:p>
        </w:tc>
        <w:tc>
          <w:tcPr>
            <w:tcW w:w="3190" w:type="dxa"/>
            <w:vAlign w:val="center"/>
          </w:tcPr>
          <w:p w14:paraId="064C7D39" w14:textId="77777777" w:rsidR="008F70E1" w:rsidRPr="00D113C7" w:rsidRDefault="008F70E1" w:rsidP="008F70E1">
            <w:pPr>
              <w:rPr>
                <w:rFonts w:ascii="Arial" w:hAnsi="Arial" w:cs="Arial"/>
                <w:b/>
                <w:color w:val="5B9BD5" w:themeColor="accent1"/>
              </w:rPr>
            </w:pPr>
            <w:r w:rsidRPr="00D113C7">
              <w:rPr>
                <w:rFonts w:ascii="Arial" w:hAnsi="Arial" w:cs="Arial"/>
                <w:b/>
                <w:color w:val="5B9BD5" w:themeColor="accent1"/>
              </w:rPr>
              <w:t>7.15 p.m.</w:t>
            </w:r>
          </w:p>
        </w:tc>
      </w:tr>
      <w:tr w:rsidR="008F70E1" w:rsidRPr="00E3628D" w14:paraId="2FD4277B" w14:textId="77777777" w:rsidTr="008F70E1">
        <w:trPr>
          <w:trHeight w:val="288"/>
        </w:trPr>
        <w:tc>
          <w:tcPr>
            <w:tcW w:w="4035" w:type="dxa"/>
            <w:vAlign w:val="center"/>
          </w:tcPr>
          <w:p w14:paraId="482552ED" w14:textId="77777777" w:rsidR="008F70E1" w:rsidRPr="00D113C7" w:rsidRDefault="008F70E1" w:rsidP="008F70E1">
            <w:pPr>
              <w:rPr>
                <w:rFonts w:ascii="Arial" w:hAnsi="Arial" w:cs="Arial"/>
                <w:b/>
                <w:bCs/>
                <w:color w:val="5B9BD5" w:themeColor="accent1"/>
              </w:rPr>
            </w:pPr>
            <w:r w:rsidRPr="00D113C7">
              <w:rPr>
                <w:rFonts w:ascii="Arial" w:hAnsi="Arial" w:cs="Arial"/>
                <w:b/>
                <w:bCs/>
                <w:color w:val="5B9BD5" w:themeColor="accent1"/>
              </w:rPr>
              <w:t>Monday, 15</w:t>
            </w:r>
            <w:r w:rsidRPr="00D113C7">
              <w:rPr>
                <w:rFonts w:ascii="Arial" w:hAnsi="Arial" w:cs="Arial"/>
                <w:b/>
                <w:bCs/>
                <w:color w:val="5B9BD5" w:themeColor="accent1"/>
                <w:vertAlign w:val="superscript"/>
              </w:rPr>
              <w:t xml:space="preserve">th </w:t>
            </w:r>
            <w:r w:rsidRPr="00D113C7">
              <w:rPr>
                <w:rFonts w:ascii="Arial" w:hAnsi="Arial" w:cs="Arial"/>
                <w:b/>
                <w:bCs/>
                <w:color w:val="5B9BD5" w:themeColor="accent1"/>
              </w:rPr>
              <w:t>January ‘24</w:t>
            </w:r>
          </w:p>
        </w:tc>
        <w:tc>
          <w:tcPr>
            <w:tcW w:w="2857" w:type="dxa"/>
            <w:vMerge/>
          </w:tcPr>
          <w:p w14:paraId="5AEB1C2C" w14:textId="77777777" w:rsidR="008F70E1" w:rsidRPr="00D113C7" w:rsidRDefault="008F70E1" w:rsidP="008F70E1">
            <w:pPr>
              <w:rPr>
                <w:rFonts w:ascii="Arial" w:hAnsi="Arial" w:cs="Arial"/>
                <w:b/>
                <w:color w:val="5B9BD5" w:themeColor="accent1"/>
              </w:rPr>
            </w:pPr>
          </w:p>
        </w:tc>
        <w:tc>
          <w:tcPr>
            <w:tcW w:w="3190" w:type="dxa"/>
            <w:vAlign w:val="center"/>
          </w:tcPr>
          <w:p w14:paraId="08A4A82B" w14:textId="77777777" w:rsidR="008F70E1" w:rsidRPr="00D113C7" w:rsidRDefault="008F70E1" w:rsidP="008F70E1">
            <w:pPr>
              <w:rPr>
                <w:rFonts w:ascii="Arial" w:hAnsi="Arial" w:cs="Arial"/>
                <w:b/>
                <w:color w:val="5B9BD5" w:themeColor="accent1"/>
              </w:rPr>
            </w:pPr>
            <w:r w:rsidRPr="00D113C7">
              <w:rPr>
                <w:rFonts w:ascii="Arial" w:hAnsi="Arial" w:cs="Arial"/>
                <w:b/>
                <w:color w:val="5B9BD5" w:themeColor="accent1"/>
              </w:rPr>
              <w:t>7.15 p.m.</w:t>
            </w:r>
          </w:p>
        </w:tc>
      </w:tr>
      <w:tr w:rsidR="008F70E1" w:rsidRPr="00E3628D" w14:paraId="2138D62D" w14:textId="77777777" w:rsidTr="008F70E1">
        <w:trPr>
          <w:trHeight w:val="288"/>
        </w:trPr>
        <w:tc>
          <w:tcPr>
            <w:tcW w:w="4035" w:type="dxa"/>
            <w:vAlign w:val="center"/>
          </w:tcPr>
          <w:p w14:paraId="78FB5373" w14:textId="77777777" w:rsidR="008F70E1" w:rsidRPr="00D113C7" w:rsidRDefault="008F70E1" w:rsidP="008F70E1">
            <w:pPr>
              <w:rPr>
                <w:rFonts w:ascii="Arial" w:hAnsi="Arial" w:cs="Arial"/>
                <w:b/>
                <w:bCs/>
                <w:color w:val="5B9BD5" w:themeColor="accent1"/>
              </w:rPr>
            </w:pPr>
            <w:r w:rsidRPr="00D113C7">
              <w:rPr>
                <w:rFonts w:ascii="Arial" w:hAnsi="Arial" w:cs="Arial"/>
                <w:b/>
                <w:bCs/>
                <w:color w:val="5B9BD5" w:themeColor="accent1"/>
              </w:rPr>
              <w:t>Monday, 19</w:t>
            </w:r>
            <w:r w:rsidRPr="00D113C7">
              <w:rPr>
                <w:rFonts w:ascii="Arial" w:hAnsi="Arial" w:cs="Arial"/>
                <w:b/>
                <w:bCs/>
                <w:color w:val="5B9BD5" w:themeColor="accent1"/>
                <w:vertAlign w:val="superscript"/>
              </w:rPr>
              <w:t>th</w:t>
            </w:r>
            <w:r w:rsidRPr="00D113C7">
              <w:rPr>
                <w:rFonts w:ascii="Arial" w:hAnsi="Arial" w:cs="Arial"/>
                <w:b/>
                <w:bCs/>
                <w:color w:val="5B9BD5" w:themeColor="accent1"/>
              </w:rPr>
              <w:t xml:space="preserve"> February ‘24</w:t>
            </w:r>
          </w:p>
        </w:tc>
        <w:tc>
          <w:tcPr>
            <w:tcW w:w="2857" w:type="dxa"/>
            <w:vMerge/>
          </w:tcPr>
          <w:p w14:paraId="5CBD64B4" w14:textId="77777777" w:rsidR="008F70E1" w:rsidRPr="00D113C7" w:rsidRDefault="008F70E1" w:rsidP="008F70E1">
            <w:pPr>
              <w:rPr>
                <w:rFonts w:ascii="Arial" w:hAnsi="Arial" w:cs="Arial"/>
                <w:b/>
                <w:color w:val="5B9BD5" w:themeColor="accent1"/>
              </w:rPr>
            </w:pPr>
          </w:p>
        </w:tc>
        <w:tc>
          <w:tcPr>
            <w:tcW w:w="3190" w:type="dxa"/>
            <w:vAlign w:val="center"/>
          </w:tcPr>
          <w:p w14:paraId="68CD2607" w14:textId="77777777" w:rsidR="008F70E1" w:rsidRPr="00D113C7" w:rsidRDefault="008F70E1" w:rsidP="008F70E1">
            <w:pPr>
              <w:rPr>
                <w:rFonts w:ascii="Arial" w:hAnsi="Arial" w:cs="Arial"/>
                <w:b/>
                <w:color w:val="5B9BD5" w:themeColor="accent1"/>
              </w:rPr>
            </w:pPr>
            <w:r w:rsidRPr="00D113C7">
              <w:rPr>
                <w:rFonts w:ascii="Arial" w:hAnsi="Arial" w:cs="Arial"/>
                <w:b/>
                <w:color w:val="5B9BD5" w:themeColor="accent1"/>
              </w:rPr>
              <w:t>7.15 p.m.</w:t>
            </w:r>
          </w:p>
        </w:tc>
      </w:tr>
      <w:tr w:rsidR="008F70E1" w:rsidRPr="00E3628D" w14:paraId="2ACE6C20" w14:textId="77777777" w:rsidTr="008F70E1">
        <w:trPr>
          <w:trHeight w:val="288"/>
        </w:trPr>
        <w:tc>
          <w:tcPr>
            <w:tcW w:w="4035" w:type="dxa"/>
            <w:vAlign w:val="center"/>
          </w:tcPr>
          <w:p w14:paraId="1C7D4AF3" w14:textId="77777777" w:rsidR="008F70E1" w:rsidRPr="00D113C7" w:rsidRDefault="008F70E1" w:rsidP="008F70E1">
            <w:pPr>
              <w:rPr>
                <w:rFonts w:ascii="Arial" w:hAnsi="Arial" w:cs="Arial"/>
                <w:b/>
                <w:bCs/>
                <w:color w:val="5B9BD5" w:themeColor="accent1"/>
              </w:rPr>
            </w:pPr>
            <w:r w:rsidRPr="00D113C7">
              <w:rPr>
                <w:rFonts w:ascii="Arial" w:hAnsi="Arial" w:cs="Arial"/>
                <w:b/>
                <w:bCs/>
                <w:color w:val="5B9BD5" w:themeColor="accent1"/>
              </w:rPr>
              <w:t>Monday, 19</w:t>
            </w:r>
            <w:r w:rsidRPr="00D113C7">
              <w:rPr>
                <w:rFonts w:ascii="Arial" w:hAnsi="Arial" w:cs="Arial"/>
                <w:b/>
                <w:bCs/>
                <w:color w:val="5B9BD5" w:themeColor="accent1"/>
                <w:vertAlign w:val="superscript"/>
              </w:rPr>
              <w:t>th</w:t>
            </w:r>
            <w:r w:rsidRPr="00D113C7">
              <w:rPr>
                <w:rFonts w:ascii="Arial" w:hAnsi="Arial" w:cs="Arial"/>
                <w:b/>
                <w:bCs/>
                <w:color w:val="5B9BD5" w:themeColor="accent1"/>
              </w:rPr>
              <w:t xml:space="preserve"> March ‘24</w:t>
            </w:r>
          </w:p>
        </w:tc>
        <w:tc>
          <w:tcPr>
            <w:tcW w:w="2857" w:type="dxa"/>
            <w:vMerge/>
          </w:tcPr>
          <w:p w14:paraId="0DB11483" w14:textId="77777777" w:rsidR="008F70E1" w:rsidRPr="00D113C7" w:rsidRDefault="008F70E1" w:rsidP="008F70E1">
            <w:pPr>
              <w:rPr>
                <w:rFonts w:ascii="Arial" w:hAnsi="Arial" w:cs="Arial"/>
                <w:b/>
                <w:color w:val="5B9BD5" w:themeColor="accent1"/>
              </w:rPr>
            </w:pPr>
          </w:p>
        </w:tc>
        <w:tc>
          <w:tcPr>
            <w:tcW w:w="3190" w:type="dxa"/>
            <w:vAlign w:val="center"/>
          </w:tcPr>
          <w:p w14:paraId="5D6C9CF6" w14:textId="77777777" w:rsidR="008F70E1" w:rsidRPr="00D113C7" w:rsidRDefault="008F70E1" w:rsidP="008F70E1">
            <w:pPr>
              <w:rPr>
                <w:rFonts w:ascii="Arial" w:hAnsi="Arial" w:cs="Arial"/>
                <w:b/>
                <w:color w:val="5B9BD5" w:themeColor="accent1"/>
              </w:rPr>
            </w:pPr>
            <w:r w:rsidRPr="00D113C7">
              <w:rPr>
                <w:rFonts w:ascii="Arial" w:hAnsi="Arial" w:cs="Arial"/>
                <w:b/>
                <w:color w:val="5B9BD5" w:themeColor="accent1"/>
              </w:rPr>
              <w:t>7.15 p.m.</w:t>
            </w:r>
          </w:p>
        </w:tc>
      </w:tr>
      <w:tr w:rsidR="008F70E1" w:rsidRPr="00E3628D" w14:paraId="2AA1BCE1" w14:textId="77777777" w:rsidTr="008F70E1">
        <w:trPr>
          <w:trHeight w:val="288"/>
        </w:trPr>
        <w:tc>
          <w:tcPr>
            <w:tcW w:w="4035" w:type="dxa"/>
            <w:vAlign w:val="center"/>
          </w:tcPr>
          <w:p w14:paraId="4C16CA89" w14:textId="77777777" w:rsidR="008F70E1" w:rsidRPr="00D113C7" w:rsidRDefault="008F70E1" w:rsidP="008F70E1">
            <w:pPr>
              <w:rPr>
                <w:rFonts w:ascii="Arial" w:hAnsi="Arial" w:cs="Arial"/>
                <w:b/>
                <w:bCs/>
                <w:color w:val="5B9BD5" w:themeColor="accent1"/>
              </w:rPr>
            </w:pPr>
            <w:r w:rsidRPr="00D113C7">
              <w:rPr>
                <w:rFonts w:ascii="Arial" w:hAnsi="Arial" w:cs="Arial"/>
                <w:b/>
                <w:bCs/>
                <w:color w:val="5B9BD5" w:themeColor="accent1"/>
              </w:rPr>
              <w:t>Monday, 15</w:t>
            </w:r>
            <w:r w:rsidRPr="00D113C7">
              <w:rPr>
                <w:rFonts w:ascii="Arial" w:hAnsi="Arial" w:cs="Arial"/>
                <w:b/>
                <w:bCs/>
                <w:color w:val="5B9BD5" w:themeColor="accent1"/>
                <w:vertAlign w:val="superscript"/>
              </w:rPr>
              <w:t>th</w:t>
            </w:r>
            <w:r w:rsidRPr="00D113C7">
              <w:rPr>
                <w:rFonts w:ascii="Arial" w:hAnsi="Arial" w:cs="Arial"/>
                <w:b/>
                <w:bCs/>
                <w:color w:val="5B9BD5" w:themeColor="accent1"/>
              </w:rPr>
              <w:t xml:space="preserve"> April ‘24</w:t>
            </w:r>
          </w:p>
        </w:tc>
        <w:tc>
          <w:tcPr>
            <w:tcW w:w="2857" w:type="dxa"/>
            <w:vMerge/>
          </w:tcPr>
          <w:p w14:paraId="2164CB7A" w14:textId="77777777" w:rsidR="008F70E1" w:rsidRPr="00D113C7" w:rsidRDefault="008F70E1" w:rsidP="008F70E1">
            <w:pPr>
              <w:rPr>
                <w:rFonts w:ascii="Arial" w:hAnsi="Arial" w:cs="Arial"/>
                <w:b/>
                <w:color w:val="5B9BD5" w:themeColor="accent1"/>
              </w:rPr>
            </w:pPr>
          </w:p>
        </w:tc>
        <w:tc>
          <w:tcPr>
            <w:tcW w:w="3190" w:type="dxa"/>
            <w:vAlign w:val="center"/>
          </w:tcPr>
          <w:p w14:paraId="32DEDBC4" w14:textId="77777777" w:rsidR="008F70E1" w:rsidRPr="00D113C7" w:rsidRDefault="008F70E1" w:rsidP="008F70E1">
            <w:pPr>
              <w:rPr>
                <w:rFonts w:ascii="Arial" w:hAnsi="Arial" w:cs="Arial"/>
                <w:b/>
                <w:color w:val="5B9BD5" w:themeColor="accent1"/>
              </w:rPr>
            </w:pPr>
            <w:r w:rsidRPr="00D113C7">
              <w:rPr>
                <w:rFonts w:ascii="Arial" w:hAnsi="Arial" w:cs="Arial"/>
                <w:b/>
                <w:color w:val="5B9BD5" w:themeColor="accent1"/>
              </w:rPr>
              <w:t>Assembly at 6.45 p.m. followed by meeting</w:t>
            </w:r>
          </w:p>
        </w:tc>
      </w:tr>
    </w:tbl>
    <w:p w14:paraId="579C3F31" w14:textId="713F07A9" w:rsidR="00C5356D" w:rsidRPr="00F66D2D" w:rsidRDefault="002306FC" w:rsidP="00D042B5">
      <w:pPr>
        <w:pStyle w:val="ListParagraph"/>
        <w:numPr>
          <w:ilvl w:val="0"/>
          <w:numId w:val="9"/>
        </w:numPr>
        <w:rPr>
          <w:rFonts w:ascii="Arial" w:hAnsi="Arial" w:cs="Arial"/>
          <w:b/>
          <w:bCs/>
          <w:sz w:val="26"/>
          <w:szCs w:val="26"/>
        </w:rPr>
      </w:pPr>
      <w:r w:rsidRPr="00F66D2D">
        <w:rPr>
          <w:rFonts w:ascii="Arial" w:hAnsi="Arial" w:cs="Arial"/>
          <w:b/>
          <w:bCs/>
          <w:sz w:val="26"/>
          <w:szCs w:val="26"/>
        </w:rPr>
        <w:t>Meeting closed at</w:t>
      </w:r>
      <w:r w:rsidR="0089560D">
        <w:rPr>
          <w:rFonts w:ascii="Arial" w:hAnsi="Arial" w:cs="Arial"/>
          <w:b/>
          <w:bCs/>
          <w:sz w:val="26"/>
          <w:szCs w:val="26"/>
        </w:rPr>
        <w:t xml:space="preserve"> </w:t>
      </w:r>
      <w:r w:rsidR="005846AA">
        <w:rPr>
          <w:rFonts w:ascii="Arial" w:hAnsi="Arial" w:cs="Arial"/>
          <w:b/>
          <w:bCs/>
          <w:sz w:val="26"/>
          <w:szCs w:val="26"/>
        </w:rPr>
        <w:t>20:22</w:t>
      </w:r>
    </w:p>
    <w:p w14:paraId="634ACDD1" w14:textId="77777777" w:rsidR="00D94FBA" w:rsidRDefault="00D94FBA" w:rsidP="00C5356D">
      <w:pPr>
        <w:rPr>
          <w:rFonts w:ascii="Arial" w:hAnsi="Arial" w:cs="Arial"/>
          <w:color w:val="5B9BD5" w:themeColor="accent1"/>
          <w:sz w:val="26"/>
          <w:szCs w:val="26"/>
        </w:rPr>
      </w:pPr>
    </w:p>
    <w:p w14:paraId="2A7B7C01" w14:textId="77777777" w:rsidR="004D79D0" w:rsidRDefault="004D79D0" w:rsidP="00792279">
      <w:pPr>
        <w:rPr>
          <w:rFonts w:ascii="Arial" w:hAnsi="Arial" w:cs="Arial"/>
          <w:color w:val="5B9BD5" w:themeColor="accent1"/>
          <w:sz w:val="20"/>
          <w:szCs w:val="20"/>
        </w:rPr>
      </w:pPr>
    </w:p>
    <w:sectPr w:rsidR="004D79D0" w:rsidSect="00D30ED6">
      <w:headerReference w:type="default" r:id="rId9"/>
      <w:footerReference w:type="default" r:id="rId10"/>
      <w:pgSz w:w="11906" w:h="16838"/>
      <w:pgMar w:top="719" w:right="449" w:bottom="360" w:left="1134" w:header="72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D41EA" w14:textId="77777777" w:rsidR="00D875D1" w:rsidRDefault="00D875D1">
      <w:r>
        <w:separator/>
      </w:r>
    </w:p>
  </w:endnote>
  <w:endnote w:type="continuationSeparator" w:id="0">
    <w:p w14:paraId="1A5B13AF" w14:textId="77777777" w:rsidR="00D875D1" w:rsidRDefault="00D8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AD67" w14:textId="77777777" w:rsidR="00ED5B6B" w:rsidRDefault="00ED5B6B">
    <w:pPr>
      <w:pStyle w:val="Footer"/>
      <w:jc w:val="right"/>
    </w:pPr>
    <w:r>
      <w:rPr>
        <w:rStyle w:val="PageNumber"/>
      </w:rPr>
      <w:fldChar w:fldCharType="begin"/>
    </w:r>
    <w:r>
      <w:rPr>
        <w:rStyle w:val="PageNumber"/>
      </w:rPr>
      <w:instrText xml:space="preserve"> PAGE </w:instrText>
    </w:r>
    <w:r>
      <w:rPr>
        <w:rStyle w:val="PageNumber"/>
      </w:rPr>
      <w:fldChar w:fldCharType="separate"/>
    </w:r>
    <w:r w:rsidR="00953349">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923D6" w14:textId="77777777" w:rsidR="00D875D1" w:rsidRDefault="00D875D1">
      <w:r>
        <w:separator/>
      </w:r>
    </w:p>
  </w:footnote>
  <w:footnote w:type="continuationSeparator" w:id="0">
    <w:p w14:paraId="261B091D" w14:textId="77777777" w:rsidR="00D875D1" w:rsidRDefault="00D87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0A01" w14:textId="1DBD25D8" w:rsidR="00943058" w:rsidRDefault="00943058" w:rsidP="00943058">
    <w:pPr>
      <w:pStyle w:val="Header"/>
      <w:ind w:left="720"/>
    </w:pPr>
    <w:bookmarkStart w:id="4" w:name="_Hlk84165980"/>
    <w:bookmarkStart w:id="5" w:name="_Hlk84165981"/>
    <w:r>
      <w:rPr>
        <w:rFonts w:ascii="Arial" w:hAnsi="Arial" w:cs="Arial"/>
        <w:noProof/>
        <w:sz w:val="20"/>
        <w:szCs w:val="20"/>
        <w:lang w:eastAsia="en-GB"/>
      </w:rPr>
      <w:drawing>
        <wp:anchor distT="0" distB="0" distL="114300" distR="114300" simplePos="0" relativeHeight="251659264" behindDoc="1" locked="0" layoutInCell="1" allowOverlap="1" wp14:anchorId="20FD9567" wp14:editId="3B5950C8">
          <wp:simplePos x="0" y="0"/>
          <wp:positionH relativeFrom="column">
            <wp:posOffset>-195442</wp:posOffset>
          </wp:positionH>
          <wp:positionV relativeFrom="paragraph">
            <wp:posOffset>-218826</wp:posOffset>
          </wp:positionV>
          <wp:extent cx="1012190" cy="847725"/>
          <wp:effectExtent l="0" t="0" r="0" b="9525"/>
          <wp:wrapTight wrapText="bothSides">
            <wp:wrapPolygon edited="0">
              <wp:start x="0" y="0"/>
              <wp:lineTo x="0" y="21357"/>
              <wp:lineTo x="21139" y="21357"/>
              <wp:lineTo x="21139" y="0"/>
              <wp:lineTo x="0" y="0"/>
            </wp:wrapPolygon>
          </wp:wrapTight>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847725"/>
                  </a:xfrm>
                  <a:prstGeom prst="rect">
                    <a:avLst/>
                  </a:prstGeom>
                  <a:noFill/>
                </pic:spPr>
              </pic:pic>
            </a:graphicData>
          </a:graphic>
        </wp:anchor>
      </w:drawing>
    </w:r>
    <w:r w:rsidRPr="00924383">
      <w:rPr>
        <w:rFonts w:ascii="Arial" w:hAnsi="Arial" w:cs="Arial"/>
        <w:sz w:val="20"/>
        <w:szCs w:val="20"/>
      </w:rPr>
      <w:t xml:space="preserve">Minutes of </w:t>
    </w:r>
    <w:r>
      <w:rPr>
        <w:rFonts w:ascii="Arial" w:hAnsi="Arial" w:cs="Arial"/>
        <w:sz w:val="20"/>
        <w:szCs w:val="20"/>
      </w:rPr>
      <w:t>the</w:t>
    </w:r>
    <w:r w:rsidR="003078BA">
      <w:rPr>
        <w:rFonts w:ascii="Arial" w:hAnsi="Arial" w:cs="Arial"/>
        <w:sz w:val="20"/>
        <w:szCs w:val="20"/>
      </w:rPr>
      <w:t xml:space="preserve"> </w:t>
    </w:r>
    <w:r w:rsidRPr="00924383">
      <w:rPr>
        <w:rFonts w:ascii="Arial" w:hAnsi="Arial" w:cs="Arial"/>
        <w:sz w:val="20"/>
        <w:szCs w:val="20"/>
      </w:rPr>
      <w:t xml:space="preserve">meeting </w:t>
    </w:r>
    <w:r>
      <w:rPr>
        <w:rFonts w:ascii="Arial" w:hAnsi="Arial" w:cs="Arial"/>
        <w:sz w:val="20"/>
        <w:szCs w:val="20"/>
      </w:rPr>
      <w:t>of the</w:t>
    </w:r>
    <w:r w:rsidRPr="00924383">
      <w:rPr>
        <w:rFonts w:ascii="Arial" w:hAnsi="Arial" w:cs="Arial"/>
        <w:sz w:val="20"/>
        <w:szCs w:val="20"/>
      </w:rPr>
      <w:t xml:space="preserve"> Ramsey &amp; Parkeston Parish Council held </w:t>
    </w:r>
    <w:r>
      <w:rPr>
        <w:rFonts w:ascii="Arial" w:hAnsi="Arial" w:cs="Arial"/>
        <w:sz w:val="20"/>
        <w:szCs w:val="20"/>
      </w:rPr>
      <w:t xml:space="preserve">on Monday </w:t>
    </w:r>
    <w:bookmarkEnd w:id="4"/>
    <w:bookmarkEnd w:id="5"/>
    <w:r w:rsidR="0089560D">
      <w:rPr>
        <w:rFonts w:ascii="Arial" w:hAnsi="Arial" w:cs="Arial"/>
        <w:sz w:val="20"/>
        <w:szCs w:val="20"/>
      </w:rPr>
      <w:t>15</w:t>
    </w:r>
    <w:r w:rsidR="0089560D" w:rsidRPr="0089560D">
      <w:rPr>
        <w:rFonts w:ascii="Arial" w:hAnsi="Arial" w:cs="Arial"/>
        <w:sz w:val="20"/>
        <w:szCs w:val="20"/>
        <w:vertAlign w:val="superscript"/>
      </w:rPr>
      <w:t>th</w:t>
    </w:r>
    <w:r w:rsidR="0089560D">
      <w:rPr>
        <w:rFonts w:ascii="Arial" w:hAnsi="Arial" w:cs="Arial"/>
        <w:sz w:val="20"/>
        <w:szCs w:val="20"/>
      </w:rPr>
      <w:t xml:space="preserve"> January 2024</w:t>
    </w:r>
    <w:r>
      <w:rPr>
        <w:rFonts w:ascii="Arial" w:hAnsi="Arial" w:cs="Arial"/>
        <w:sz w:val="20"/>
        <w:szCs w:val="20"/>
      </w:rPr>
      <w:t xml:space="preserve"> in the</w:t>
    </w:r>
    <w:r w:rsidR="00BA00CA">
      <w:rPr>
        <w:rFonts w:ascii="Arial" w:hAnsi="Arial" w:cs="Arial"/>
        <w:sz w:val="20"/>
        <w:szCs w:val="20"/>
      </w:rPr>
      <w:t xml:space="preserve"> Community Centre Parkeston</w:t>
    </w:r>
    <w:r>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7538B"/>
    <w:multiLevelType w:val="hybridMultilevel"/>
    <w:tmpl w:val="4E34A74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 w15:restartNumberingAfterBreak="0">
    <w:nsid w:val="1FF82C8E"/>
    <w:multiLevelType w:val="hybridMultilevel"/>
    <w:tmpl w:val="379A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21B31"/>
    <w:multiLevelType w:val="hybridMultilevel"/>
    <w:tmpl w:val="C624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F6966"/>
    <w:multiLevelType w:val="hybridMultilevel"/>
    <w:tmpl w:val="06E835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F62B6"/>
    <w:multiLevelType w:val="hybridMultilevel"/>
    <w:tmpl w:val="BF386628"/>
    <w:lvl w:ilvl="0" w:tplc="C19609B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D0C6A9C"/>
    <w:multiLevelType w:val="hybridMultilevel"/>
    <w:tmpl w:val="D3502138"/>
    <w:lvl w:ilvl="0" w:tplc="C22CBBC8">
      <w:start w:val="1"/>
      <w:numFmt w:val="lowerLetter"/>
      <w:lvlText w:val="%1."/>
      <w:lvlJc w:val="left"/>
      <w:pPr>
        <w:ind w:left="1211" w:hanging="360"/>
      </w:pPr>
      <w:rPr>
        <w:rFonts w:ascii="Arial" w:eastAsia="Times New Roman" w:hAnsi="Arial" w:cs="Arial"/>
        <w:b w:val="0"/>
        <w:color w:val="auto"/>
      </w:rPr>
    </w:lvl>
    <w:lvl w:ilvl="1" w:tplc="04090019">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6" w15:restartNumberingAfterBreak="0">
    <w:nsid w:val="49DD75FC"/>
    <w:multiLevelType w:val="hybridMultilevel"/>
    <w:tmpl w:val="AF68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F0215B"/>
    <w:multiLevelType w:val="hybridMultilevel"/>
    <w:tmpl w:val="AF3AD5F4"/>
    <w:lvl w:ilvl="0" w:tplc="95C42786">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7C7285"/>
    <w:multiLevelType w:val="hybridMultilevel"/>
    <w:tmpl w:val="3C002852"/>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9" w15:restartNumberingAfterBreak="0">
    <w:nsid w:val="7C201D6F"/>
    <w:multiLevelType w:val="hybridMultilevel"/>
    <w:tmpl w:val="EA36BA7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3"/>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0"/>
  </w:num>
  <w:num w:numId="7">
    <w:abstractNumId w:val="6"/>
  </w:num>
  <w:num w:numId="8">
    <w:abstractNumId w:val="1"/>
  </w:num>
  <w:num w:numId="9">
    <w:abstractNumId w:val="7"/>
  </w:num>
  <w:num w:numId="10">
    <w:abstractNumId w:val="2"/>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5A2"/>
    <w:rsid w:val="00001A0C"/>
    <w:rsid w:val="00002BE1"/>
    <w:rsid w:val="000077FA"/>
    <w:rsid w:val="00007F2C"/>
    <w:rsid w:val="000113E9"/>
    <w:rsid w:val="000177FF"/>
    <w:rsid w:val="000214C8"/>
    <w:rsid w:val="00022533"/>
    <w:rsid w:val="00022B79"/>
    <w:rsid w:val="000259C6"/>
    <w:rsid w:val="00027642"/>
    <w:rsid w:val="00033199"/>
    <w:rsid w:val="00033D81"/>
    <w:rsid w:val="000350C5"/>
    <w:rsid w:val="000373ED"/>
    <w:rsid w:val="00040B25"/>
    <w:rsid w:val="00050C65"/>
    <w:rsid w:val="00054223"/>
    <w:rsid w:val="00064992"/>
    <w:rsid w:val="00071E87"/>
    <w:rsid w:val="00072585"/>
    <w:rsid w:val="000754D1"/>
    <w:rsid w:val="00075E1C"/>
    <w:rsid w:val="0007772C"/>
    <w:rsid w:val="00077D1B"/>
    <w:rsid w:val="000840A0"/>
    <w:rsid w:val="00084240"/>
    <w:rsid w:val="000854DC"/>
    <w:rsid w:val="00087056"/>
    <w:rsid w:val="00090449"/>
    <w:rsid w:val="000907FA"/>
    <w:rsid w:val="0009345B"/>
    <w:rsid w:val="00093C7A"/>
    <w:rsid w:val="000957DE"/>
    <w:rsid w:val="00097430"/>
    <w:rsid w:val="000A2DFC"/>
    <w:rsid w:val="000A4D02"/>
    <w:rsid w:val="000A5AFC"/>
    <w:rsid w:val="000A6012"/>
    <w:rsid w:val="000A6B1A"/>
    <w:rsid w:val="000A7753"/>
    <w:rsid w:val="000B2553"/>
    <w:rsid w:val="000B496D"/>
    <w:rsid w:val="000C42A7"/>
    <w:rsid w:val="000D2F07"/>
    <w:rsid w:val="000D39B5"/>
    <w:rsid w:val="000D5E61"/>
    <w:rsid w:val="000E2F56"/>
    <w:rsid w:val="000F745A"/>
    <w:rsid w:val="001004DE"/>
    <w:rsid w:val="00100540"/>
    <w:rsid w:val="00106701"/>
    <w:rsid w:val="0011299B"/>
    <w:rsid w:val="00113CCC"/>
    <w:rsid w:val="00116BF8"/>
    <w:rsid w:val="0012065E"/>
    <w:rsid w:val="00121DD4"/>
    <w:rsid w:val="001228A6"/>
    <w:rsid w:val="00124C13"/>
    <w:rsid w:val="001269EE"/>
    <w:rsid w:val="0012746E"/>
    <w:rsid w:val="00127A1B"/>
    <w:rsid w:val="00133E46"/>
    <w:rsid w:val="00150BF3"/>
    <w:rsid w:val="001511FE"/>
    <w:rsid w:val="00151D38"/>
    <w:rsid w:val="00155005"/>
    <w:rsid w:val="00160C3D"/>
    <w:rsid w:val="00162165"/>
    <w:rsid w:val="00166C6A"/>
    <w:rsid w:val="00171989"/>
    <w:rsid w:val="001738B2"/>
    <w:rsid w:val="00182021"/>
    <w:rsid w:val="00183877"/>
    <w:rsid w:val="00187B09"/>
    <w:rsid w:val="00196B70"/>
    <w:rsid w:val="00197456"/>
    <w:rsid w:val="001A4261"/>
    <w:rsid w:val="001B05D3"/>
    <w:rsid w:val="001C25A5"/>
    <w:rsid w:val="001C2C9E"/>
    <w:rsid w:val="001C42D5"/>
    <w:rsid w:val="001C4EB7"/>
    <w:rsid w:val="001D0286"/>
    <w:rsid w:val="001D2B40"/>
    <w:rsid w:val="001D7B17"/>
    <w:rsid w:val="001E03A0"/>
    <w:rsid w:val="001E19E4"/>
    <w:rsid w:val="001E1E4F"/>
    <w:rsid w:val="001F42B7"/>
    <w:rsid w:val="001F52E7"/>
    <w:rsid w:val="001F78C6"/>
    <w:rsid w:val="00202227"/>
    <w:rsid w:val="0021119C"/>
    <w:rsid w:val="00212C8F"/>
    <w:rsid w:val="00214E15"/>
    <w:rsid w:val="00223969"/>
    <w:rsid w:val="002306FC"/>
    <w:rsid w:val="002322FC"/>
    <w:rsid w:val="00232C54"/>
    <w:rsid w:val="00240D48"/>
    <w:rsid w:val="002447A8"/>
    <w:rsid w:val="002540B5"/>
    <w:rsid w:val="00254F6D"/>
    <w:rsid w:val="00255635"/>
    <w:rsid w:val="00255F38"/>
    <w:rsid w:val="00257E7A"/>
    <w:rsid w:val="002605E1"/>
    <w:rsid w:val="002706DE"/>
    <w:rsid w:val="00280377"/>
    <w:rsid w:val="002817F4"/>
    <w:rsid w:val="00281FFC"/>
    <w:rsid w:val="002877EB"/>
    <w:rsid w:val="002914D3"/>
    <w:rsid w:val="002A4C48"/>
    <w:rsid w:val="002B0EB0"/>
    <w:rsid w:val="002C15D0"/>
    <w:rsid w:val="002C2065"/>
    <w:rsid w:val="002C6B7F"/>
    <w:rsid w:val="002C72CB"/>
    <w:rsid w:val="002E3499"/>
    <w:rsid w:val="002E4913"/>
    <w:rsid w:val="002E499F"/>
    <w:rsid w:val="002F2B49"/>
    <w:rsid w:val="00300550"/>
    <w:rsid w:val="0030197A"/>
    <w:rsid w:val="003078BA"/>
    <w:rsid w:val="00311F4D"/>
    <w:rsid w:val="00312D88"/>
    <w:rsid w:val="003160B5"/>
    <w:rsid w:val="003206A4"/>
    <w:rsid w:val="00325F0A"/>
    <w:rsid w:val="00326F39"/>
    <w:rsid w:val="00331FFD"/>
    <w:rsid w:val="00341D74"/>
    <w:rsid w:val="003461FD"/>
    <w:rsid w:val="00346AF6"/>
    <w:rsid w:val="00347164"/>
    <w:rsid w:val="0035204C"/>
    <w:rsid w:val="0035234E"/>
    <w:rsid w:val="00352C78"/>
    <w:rsid w:val="0035406A"/>
    <w:rsid w:val="003558B7"/>
    <w:rsid w:val="003573C2"/>
    <w:rsid w:val="003679DF"/>
    <w:rsid w:val="00373C4A"/>
    <w:rsid w:val="00375430"/>
    <w:rsid w:val="0037595A"/>
    <w:rsid w:val="003800B9"/>
    <w:rsid w:val="003949DE"/>
    <w:rsid w:val="003952AE"/>
    <w:rsid w:val="003A071E"/>
    <w:rsid w:val="003A1CD8"/>
    <w:rsid w:val="003A1E60"/>
    <w:rsid w:val="003A24C6"/>
    <w:rsid w:val="003A316F"/>
    <w:rsid w:val="003B04BE"/>
    <w:rsid w:val="003B0597"/>
    <w:rsid w:val="003B157C"/>
    <w:rsid w:val="003B5C70"/>
    <w:rsid w:val="003B6414"/>
    <w:rsid w:val="003C1923"/>
    <w:rsid w:val="003C23F0"/>
    <w:rsid w:val="003C37EF"/>
    <w:rsid w:val="003C3F49"/>
    <w:rsid w:val="003C428C"/>
    <w:rsid w:val="003C7399"/>
    <w:rsid w:val="003D0087"/>
    <w:rsid w:val="003E2E9C"/>
    <w:rsid w:val="003E35A2"/>
    <w:rsid w:val="003F1A22"/>
    <w:rsid w:val="003F2E3D"/>
    <w:rsid w:val="00400F46"/>
    <w:rsid w:val="004053BB"/>
    <w:rsid w:val="00411163"/>
    <w:rsid w:val="00415939"/>
    <w:rsid w:val="00415D83"/>
    <w:rsid w:val="00415E37"/>
    <w:rsid w:val="00420684"/>
    <w:rsid w:val="00421D59"/>
    <w:rsid w:val="00430309"/>
    <w:rsid w:val="0043071C"/>
    <w:rsid w:val="00435905"/>
    <w:rsid w:val="00445013"/>
    <w:rsid w:val="00450B05"/>
    <w:rsid w:val="00450BAE"/>
    <w:rsid w:val="00451F67"/>
    <w:rsid w:val="00454CE1"/>
    <w:rsid w:val="00456E95"/>
    <w:rsid w:val="00457543"/>
    <w:rsid w:val="00460E73"/>
    <w:rsid w:val="0046146C"/>
    <w:rsid w:val="00466893"/>
    <w:rsid w:val="00475377"/>
    <w:rsid w:val="00475A3E"/>
    <w:rsid w:val="00481E38"/>
    <w:rsid w:val="00490D6C"/>
    <w:rsid w:val="00493AD5"/>
    <w:rsid w:val="00496AC5"/>
    <w:rsid w:val="004A0542"/>
    <w:rsid w:val="004A7DA1"/>
    <w:rsid w:val="004B3FC3"/>
    <w:rsid w:val="004B7183"/>
    <w:rsid w:val="004C2465"/>
    <w:rsid w:val="004C6DF7"/>
    <w:rsid w:val="004D1B19"/>
    <w:rsid w:val="004D4FB5"/>
    <w:rsid w:val="004D69CB"/>
    <w:rsid w:val="004D79D0"/>
    <w:rsid w:val="004E174B"/>
    <w:rsid w:val="004E2339"/>
    <w:rsid w:val="004F3410"/>
    <w:rsid w:val="004F5080"/>
    <w:rsid w:val="004F53DC"/>
    <w:rsid w:val="004F5B23"/>
    <w:rsid w:val="004F5EED"/>
    <w:rsid w:val="004F6D1C"/>
    <w:rsid w:val="004F6FA1"/>
    <w:rsid w:val="004F78F2"/>
    <w:rsid w:val="00503784"/>
    <w:rsid w:val="00505BC9"/>
    <w:rsid w:val="00506215"/>
    <w:rsid w:val="00507456"/>
    <w:rsid w:val="0052549F"/>
    <w:rsid w:val="0052692A"/>
    <w:rsid w:val="0052725B"/>
    <w:rsid w:val="00533BF5"/>
    <w:rsid w:val="00533FFF"/>
    <w:rsid w:val="00534023"/>
    <w:rsid w:val="0053577E"/>
    <w:rsid w:val="00542AE6"/>
    <w:rsid w:val="005436B7"/>
    <w:rsid w:val="00550CD6"/>
    <w:rsid w:val="0056139C"/>
    <w:rsid w:val="005656F4"/>
    <w:rsid w:val="005727D4"/>
    <w:rsid w:val="00573753"/>
    <w:rsid w:val="00580A59"/>
    <w:rsid w:val="0058222E"/>
    <w:rsid w:val="005846AA"/>
    <w:rsid w:val="005851B2"/>
    <w:rsid w:val="00591BFF"/>
    <w:rsid w:val="0059604A"/>
    <w:rsid w:val="0059622F"/>
    <w:rsid w:val="00596EE9"/>
    <w:rsid w:val="005A1529"/>
    <w:rsid w:val="005A553A"/>
    <w:rsid w:val="005B02C2"/>
    <w:rsid w:val="005B0A18"/>
    <w:rsid w:val="005B3096"/>
    <w:rsid w:val="005B48E2"/>
    <w:rsid w:val="005B5FF9"/>
    <w:rsid w:val="005B7E13"/>
    <w:rsid w:val="005C33B6"/>
    <w:rsid w:val="005C541F"/>
    <w:rsid w:val="005C6AC3"/>
    <w:rsid w:val="005D106A"/>
    <w:rsid w:val="005D7CF4"/>
    <w:rsid w:val="005E21CC"/>
    <w:rsid w:val="005E2297"/>
    <w:rsid w:val="005E29B6"/>
    <w:rsid w:val="005E6E7D"/>
    <w:rsid w:val="005E7CFA"/>
    <w:rsid w:val="005F5858"/>
    <w:rsid w:val="005F66C6"/>
    <w:rsid w:val="0061165C"/>
    <w:rsid w:val="00615258"/>
    <w:rsid w:val="0061662A"/>
    <w:rsid w:val="00616758"/>
    <w:rsid w:val="00620261"/>
    <w:rsid w:val="00620A90"/>
    <w:rsid w:val="0062125C"/>
    <w:rsid w:val="00621816"/>
    <w:rsid w:val="006223AD"/>
    <w:rsid w:val="0062653A"/>
    <w:rsid w:val="00626773"/>
    <w:rsid w:val="006318E8"/>
    <w:rsid w:val="00632E07"/>
    <w:rsid w:val="00640587"/>
    <w:rsid w:val="00641930"/>
    <w:rsid w:val="00641DEB"/>
    <w:rsid w:val="00641F17"/>
    <w:rsid w:val="00644877"/>
    <w:rsid w:val="006471A8"/>
    <w:rsid w:val="006475B9"/>
    <w:rsid w:val="00651685"/>
    <w:rsid w:val="006751FE"/>
    <w:rsid w:val="00676EB8"/>
    <w:rsid w:val="0067756A"/>
    <w:rsid w:val="00677F44"/>
    <w:rsid w:val="0068041E"/>
    <w:rsid w:val="00682472"/>
    <w:rsid w:val="00686263"/>
    <w:rsid w:val="006906AE"/>
    <w:rsid w:val="006954B4"/>
    <w:rsid w:val="006957A4"/>
    <w:rsid w:val="006A1897"/>
    <w:rsid w:val="006A7D5F"/>
    <w:rsid w:val="006B614A"/>
    <w:rsid w:val="006B6CCF"/>
    <w:rsid w:val="006C178A"/>
    <w:rsid w:val="006C4088"/>
    <w:rsid w:val="006C694A"/>
    <w:rsid w:val="006D432C"/>
    <w:rsid w:val="006D4AEE"/>
    <w:rsid w:val="006D5F80"/>
    <w:rsid w:val="006E58C9"/>
    <w:rsid w:val="006E6322"/>
    <w:rsid w:val="006F5147"/>
    <w:rsid w:val="006F75F1"/>
    <w:rsid w:val="006F7695"/>
    <w:rsid w:val="00702209"/>
    <w:rsid w:val="007062B5"/>
    <w:rsid w:val="00707CA8"/>
    <w:rsid w:val="00713B77"/>
    <w:rsid w:val="00715E52"/>
    <w:rsid w:val="0072036F"/>
    <w:rsid w:val="00721688"/>
    <w:rsid w:val="00721D10"/>
    <w:rsid w:val="0072309D"/>
    <w:rsid w:val="00731A42"/>
    <w:rsid w:val="00734EE7"/>
    <w:rsid w:val="0073546A"/>
    <w:rsid w:val="0073763C"/>
    <w:rsid w:val="00740EA1"/>
    <w:rsid w:val="00744284"/>
    <w:rsid w:val="00745DD7"/>
    <w:rsid w:val="00751C13"/>
    <w:rsid w:val="00752946"/>
    <w:rsid w:val="0075413D"/>
    <w:rsid w:val="00756D77"/>
    <w:rsid w:val="00757CCB"/>
    <w:rsid w:val="0076342C"/>
    <w:rsid w:val="00780283"/>
    <w:rsid w:val="0078183F"/>
    <w:rsid w:val="00783C9D"/>
    <w:rsid w:val="00792279"/>
    <w:rsid w:val="00792A28"/>
    <w:rsid w:val="00794BDC"/>
    <w:rsid w:val="0079731D"/>
    <w:rsid w:val="007A0640"/>
    <w:rsid w:val="007A3AFE"/>
    <w:rsid w:val="007A6C73"/>
    <w:rsid w:val="007B2CD4"/>
    <w:rsid w:val="007C0D64"/>
    <w:rsid w:val="007C12DB"/>
    <w:rsid w:val="007D0352"/>
    <w:rsid w:val="007D49A5"/>
    <w:rsid w:val="007D7291"/>
    <w:rsid w:val="007E0927"/>
    <w:rsid w:val="007E1AF0"/>
    <w:rsid w:val="007F16E1"/>
    <w:rsid w:val="007F563B"/>
    <w:rsid w:val="00800527"/>
    <w:rsid w:val="008027B3"/>
    <w:rsid w:val="00814315"/>
    <w:rsid w:val="0081507A"/>
    <w:rsid w:val="008170C3"/>
    <w:rsid w:val="00817C05"/>
    <w:rsid w:val="00827EBD"/>
    <w:rsid w:val="00836167"/>
    <w:rsid w:val="00844B32"/>
    <w:rsid w:val="00845963"/>
    <w:rsid w:val="0084671D"/>
    <w:rsid w:val="00850AD3"/>
    <w:rsid w:val="008535CE"/>
    <w:rsid w:val="00862253"/>
    <w:rsid w:val="00882FB2"/>
    <w:rsid w:val="00885AF7"/>
    <w:rsid w:val="0088663F"/>
    <w:rsid w:val="008874AA"/>
    <w:rsid w:val="00893158"/>
    <w:rsid w:val="00894DB4"/>
    <w:rsid w:val="0089560D"/>
    <w:rsid w:val="008A2FD6"/>
    <w:rsid w:val="008A3A13"/>
    <w:rsid w:val="008A4063"/>
    <w:rsid w:val="008A6182"/>
    <w:rsid w:val="008A76C7"/>
    <w:rsid w:val="008B33D2"/>
    <w:rsid w:val="008C4256"/>
    <w:rsid w:val="008C57AD"/>
    <w:rsid w:val="008C6178"/>
    <w:rsid w:val="008C77FE"/>
    <w:rsid w:val="008E554F"/>
    <w:rsid w:val="008E78B7"/>
    <w:rsid w:val="008E7E1E"/>
    <w:rsid w:val="008F70E1"/>
    <w:rsid w:val="00903C3B"/>
    <w:rsid w:val="009101F8"/>
    <w:rsid w:val="00911164"/>
    <w:rsid w:val="0091321B"/>
    <w:rsid w:val="009255D5"/>
    <w:rsid w:val="009266CD"/>
    <w:rsid w:val="00935F27"/>
    <w:rsid w:val="00936AD2"/>
    <w:rsid w:val="00943058"/>
    <w:rsid w:val="00950806"/>
    <w:rsid w:val="00950F55"/>
    <w:rsid w:val="00951114"/>
    <w:rsid w:val="00953349"/>
    <w:rsid w:val="00957668"/>
    <w:rsid w:val="009614F9"/>
    <w:rsid w:val="00963904"/>
    <w:rsid w:val="00967266"/>
    <w:rsid w:val="00967EE7"/>
    <w:rsid w:val="00971998"/>
    <w:rsid w:val="009721DF"/>
    <w:rsid w:val="00973882"/>
    <w:rsid w:val="0097513E"/>
    <w:rsid w:val="009759E1"/>
    <w:rsid w:val="00983109"/>
    <w:rsid w:val="00987CF9"/>
    <w:rsid w:val="0099202B"/>
    <w:rsid w:val="009945C6"/>
    <w:rsid w:val="009A05BF"/>
    <w:rsid w:val="009A1249"/>
    <w:rsid w:val="009A44BE"/>
    <w:rsid w:val="009A740C"/>
    <w:rsid w:val="009A7C4F"/>
    <w:rsid w:val="009B3BA5"/>
    <w:rsid w:val="009B4917"/>
    <w:rsid w:val="009B5025"/>
    <w:rsid w:val="009C1C2C"/>
    <w:rsid w:val="009C57CC"/>
    <w:rsid w:val="009D0A8B"/>
    <w:rsid w:val="009D61EC"/>
    <w:rsid w:val="009F6F90"/>
    <w:rsid w:val="00A074A7"/>
    <w:rsid w:val="00A16CE9"/>
    <w:rsid w:val="00A20EF1"/>
    <w:rsid w:val="00A279A2"/>
    <w:rsid w:val="00A30A5F"/>
    <w:rsid w:val="00A32707"/>
    <w:rsid w:val="00A34109"/>
    <w:rsid w:val="00A34274"/>
    <w:rsid w:val="00A44407"/>
    <w:rsid w:val="00A44677"/>
    <w:rsid w:val="00A60C18"/>
    <w:rsid w:val="00A61F89"/>
    <w:rsid w:val="00A61FEF"/>
    <w:rsid w:val="00A65382"/>
    <w:rsid w:val="00A72456"/>
    <w:rsid w:val="00A74FB2"/>
    <w:rsid w:val="00A77096"/>
    <w:rsid w:val="00A81AD5"/>
    <w:rsid w:val="00A90FEB"/>
    <w:rsid w:val="00A945B8"/>
    <w:rsid w:val="00AA4986"/>
    <w:rsid w:val="00AB2D5B"/>
    <w:rsid w:val="00AB5CD9"/>
    <w:rsid w:val="00AC10E7"/>
    <w:rsid w:val="00AC26C3"/>
    <w:rsid w:val="00AC7B2C"/>
    <w:rsid w:val="00AD0849"/>
    <w:rsid w:val="00AD0B75"/>
    <w:rsid w:val="00AD4783"/>
    <w:rsid w:val="00AD71E6"/>
    <w:rsid w:val="00AD7920"/>
    <w:rsid w:val="00AE46FF"/>
    <w:rsid w:val="00AE5C46"/>
    <w:rsid w:val="00AE6F5D"/>
    <w:rsid w:val="00AF48FA"/>
    <w:rsid w:val="00AF4970"/>
    <w:rsid w:val="00AF5921"/>
    <w:rsid w:val="00AF7C56"/>
    <w:rsid w:val="00B02CE2"/>
    <w:rsid w:val="00B10F22"/>
    <w:rsid w:val="00B15558"/>
    <w:rsid w:val="00B205AA"/>
    <w:rsid w:val="00B23020"/>
    <w:rsid w:val="00B25A5D"/>
    <w:rsid w:val="00B301A0"/>
    <w:rsid w:val="00B30ACA"/>
    <w:rsid w:val="00B3574F"/>
    <w:rsid w:val="00B36641"/>
    <w:rsid w:val="00B36FCE"/>
    <w:rsid w:val="00B40D45"/>
    <w:rsid w:val="00B41815"/>
    <w:rsid w:val="00B4269D"/>
    <w:rsid w:val="00B46524"/>
    <w:rsid w:val="00B468CF"/>
    <w:rsid w:val="00B514B1"/>
    <w:rsid w:val="00B53A70"/>
    <w:rsid w:val="00B5477E"/>
    <w:rsid w:val="00B65CF0"/>
    <w:rsid w:val="00B83865"/>
    <w:rsid w:val="00B8408D"/>
    <w:rsid w:val="00B84BA3"/>
    <w:rsid w:val="00B90F2A"/>
    <w:rsid w:val="00B92C33"/>
    <w:rsid w:val="00B944AB"/>
    <w:rsid w:val="00B95DAB"/>
    <w:rsid w:val="00B95F50"/>
    <w:rsid w:val="00B973CE"/>
    <w:rsid w:val="00BA00CA"/>
    <w:rsid w:val="00BA0A63"/>
    <w:rsid w:val="00BA220E"/>
    <w:rsid w:val="00BB2C03"/>
    <w:rsid w:val="00BB32A9"/>
    <w:rsid w:val="00BC0076"/>
    <w:rsid w:val="00BC21E8"/>
    <w:rsid w:val="00BC26F2"/>
    <w:rsid w:val="00BC66AE"/>
    <w:rsid w:val="00BD2928"/>
    <w:rsid w:val="00BD6CD0"/>
    <w:rsid w:val="00BE14AB"/>
    <w:rsid w:val="00BF16A3"/>
    <w:rsid w:val="00BF4192"/>
    <w:rsid w:val="00BF4733"/>
    <w:rsid w:val="00BF4FC3"/>
    <w:rsid w:val="00BF5525"/>
    <w:rsid w:val="00BF78AB"/>
    <w:rsid w:val="00C006BD"/>
    <w:rsid w:val="00C047BD"/>
    <w:rsid w:val="00C12F12"/>
    <w:rsid w:val="00C14774"/>
    <w:rsid w:val="00C15676"/>
    <w:rsid w:val="00C17B5D"/>
    <w:rsid w:val="00C2355C"/>
    <w:rsid w:val="00C27FD7"/>
    <w:rsid w:val="00C301E5"/>
    <w:rsid w:val="00C4084D"/>
    <w:rsid w:val="00C40BEC"/>
    <w:rsid w:val="00C42550"/>
    <w:rsid w:val="00C51B8A"/>
    <w:rsid w:val="00C5278E"/>
    <w:rsid w:val="00C530B2"/>
    <w:rsid w:val="00C5356D"/>
    <w:rsid w:val="00C563C5"/>
    <w:rsid w:val="00C604C2"/>
    <w:rsid w:val="00C60BD8"/>
    <w:rsid w:val="00C61E89"/>
    <w:rsid w:val="00C628E6"/>
    <w:rsid w:val="00C635CA"/>
    <w:rsid w:val="00C6361B"/>
    <w:rsid w:val="00C65A25"/>
    <w:rsid w:val="00C66B43"/>
    <w:rsid w:val="00C66BCC"/>
    <w:rsid w:val="00C73AD7"/>
    <w:rsid w:val="00C80203"/>
    <w:rsid w:val="00C81A4B"/>
    <w:rsid w:val="00C8369A"/>
    <w:rsid w:val="00C86B0C"/>
    <w:rsid w:val="00C87816"/>
    <w:rsid w:val="00C90924"/>
    <w:rsid w:val="00C96F7A"/>
    <w:rsid w:val="00CA2B25"/>
    <w:rsid w:val="00CA351E"/>
    <w:rsid w:val="00CA3F24"/>
    <w:rsid w:val="00CA64CC"/>
    <w:rsid w:val="00CB10F7"/>
    <w:rsid w:val="00CB5278"/>
    <w:rsid w:val="00CC6DBB"/>
    <w:rsid w:val="00CD0A89"/>
    <w:rsid w:val="00CD2D91"/>
    <w:rsid w:val="00CD4082"/>
    <w:rsid w:val="00CE68E8"/>
    <w:rsid w:val="00CF0DFF"/>
    <w:rsid w:val="00CF2129"/>
    <w:rsid w:val="00CF601D"/>
    <w:rsid w:val="00D01B47"/>
    <w:rsid w:val="00D042B5"/>
    <w:rsid w:val="00D043A0"/>
    <w:rsid w:val="00D043F6"/>
    <w:rsid w:val="00D113C7"/>
    <w:rsid w:val="00D13AAB"/>
    <w:rsid w:val="00D13FF8"/>
    <w:rsid w:val="00D17B71"/>
    <w:rsid w:val="00D30E94"/>
    <w:rsid w:val="00D30ED6"/>
    <w:rsid w:val="00D33D87"/>
    <w:rsid w:val="00D3518F"/>
    <w:rsid w:val="00D416FA"/>
    <w:rsid w:val="00D428D8"/>
    <w:rsid w:val="00D5286E"/>
    <w:rsid w:val="00D534D2"/>
    <w:rsid w:val="00D55B91"/>
    <w:rsid w:val="00D6124A"/>
    <w:rsid w:val="00D637AA"/>
    <w:rsid w:val="00D64890"/>
    <w:rsid w:val="00D66306"/>
    <w:rsid w:val="00D6717D"/>
    <w:rsid w:val="00D7025D"/>
    <w:rsid w:val="00D73B7F"/>
    <w:rsid w:val="00D875D1"/>
    <w:rsid w:val="00D930A2"/>
    <w:rsid w:val="00D94FBA"/>
    <w:rsid w:val="00D96C68"/>
    <w:rsid w:val="00DA3B0E"/>
    <w:rsid w:val="00DB182C"/>
    <w:rsid w:val="00DB281C"/>
    <w:rsid w:val="00DB5C90"/>
    <w:rsid w:val="00DC0DC1"/>
    <w:rsid w:val="00DC0E27"/>
    <w:rsid w:val="00DC2E8D"/>
    <w:rsid w:val="00DC38A4"/>
    <w:rsid w:val="00DC48DE"/>
    <w:rsid w:val="00DC578D"/>
    <w:rsid w:val="00DC58EB"/>
    <w:rsid w:val="00DC6B2E"/>
    <w:rsid w:val="00DC7374"/>
    <w:rsid w:val="00DC7C14"/>
    <w:rsid w:val="00DE1A67"/>
    <w:rsid w:val="00DE3342"/>
    <w:rsid w:val="00DE7FE4"/>
    <w:rsid w:val="00DF2B5C"/>
    <w:rsid w:val="00DF523B"/>
    <w:rsid w:val="00DF5ADF"/>
    <w:rsid w:val="00DF6041"/>
    <w:rsid w:val="00DF7E87"/>
    <w:rsid w:val="00E0051F"/>
    <w:rsid w:val="00E00893"/>
    <w:rsid w:val="00E0177D"/>
    <w:rsid w:val="00E022D0"/>
    <w:rsid w:val="00E0375B"/>
    <w:rsid w:val="00E120A3"/>
    <w:rsid w:val="00E15AEE"/>
    <w:rsid w:val="00E16FFE"/>
    <w:rsid w:val="00E221A7"/>
    <w:rsid w:val="00E245E5"/>
    <w:rsid w:val="00E24A58"/>
    <w:rsid w:val="00E267FF"/>
    <w:rsid w:val="00E34101"/>
    <w:rsid w:val="00E3628D"/>
    <w:rsid w:val="00E37348"/>
    <w:rsid w:val="00E45115"/>
    <w:rsid w:val="00E50F1F"/>
    <w:rsid w:val="00E51996"/>
    <w:rsid w:val="00E55590"/>
    <w:rsid w:val="00E60C3D"/>
    <w:rsid w:val="00E65E38"/>
    <w:rsid w:val="00E66CA5"/>
    <w:rsid w:val="00E67259"/>
    <w:rsid w:val="00E74A82"/>
    <w:rsid w:val="00E7516C"/>
    <w:rsid w:val="00E86496"/>
    <w:rsid w:val="00E878AF"/>
    <w:rsid w:val="00E92B60"/>
    <w:rsid w:val="00E94D05"/>
    <w:rsid w:val="00E959CA"/>
    <w:rsid w:val="00EA306C"/>
    <w:rsid w:val="00EA5307"/>
    <w:rsid w:val="00EA743D"/>
    <w:rsid w:val="00EB0F1D"/>
    <w:rsid w:val="00EB511B"/>
    <w:rsid w:val="00EC032E"/>
    <w:rsid w:val="00EC14B0"/>
    <w:rsid w:val="00EC2621"/>
    <w:rsid w:val="00EC29DB"/>
    <w:rsid w:val="00EC36AC"/>
    <w:rsid w:val="00EC6246"/>
    <w:rsid w:val="00EC7D7B"/>
    <w:rsid w:val="00EC7E14"/>
    <w:rsid w:val="00ED1807"/>
    <w:rsid w:val="00ED5943"/>
    <w:rsid w:val="00ED5B6B"/>
    <w:rsid w:val="00EE1EE5"/>
    <w:rsid w:val="00EE49FC"/>
    <w:rsid w:val="00EE552E"/>
    <w:rsid w:val="00EE65BD"/>
    <w:rsid w:val="00EE7FCB"/>
    <w:rsid w:val="00EF49D5"/>
    <w:rsid w:val="00F01A2F"/>
    <w:rsid w:val="00F02933"/>
    <w:rsid w:val="00F03011"/>
    <w:rsid w:val="00F06FFF"/>
    <w:rsid w:val="00F10C7B"/>
    <w:rsid w:val="00F11B2E"/>
    <w:rsid w:val="00F11E14"/>
    <w:rsid w:val="00F11EA0"/>
    <w:rsid w:val="00F128C2"/>
    <w:rsid w:val="00F200C1"/>
    <w:rsid w:val="00F20DD3"/>
    <w:rsid w:val="00F26F6B"/>
    <w:rsid w:val="00F31E30"/>
    <w:rsid w:val="00F3707E"/>
    <w:rsid w:val="00F3754D"/>
    <w:rsid w:val="00F3761B"/>
    <w:rsid w:val="00F4036E"/>
    <w:rsid w:val="00F40AF6"/>
    <w:rsid w:val="00F44C27"/>
    <w:rsid w:val="00F45184"/>
    <w:rsid w:val="00F455BB"/>
    <w:rsid w:val="00F55C55"/>
    <w:rsid w:val="00F55F01"/>
    <w:rsid w:val="00F56E12"/>
    <w:rsid w:val="00F573FA"/>
    <w:rsid w:val="00F60ECC"/>
    <w:rsid w:val="00F66D2D"/>
    <w:rsid w:val="00F67D90"/>
    <w:rsid w:val="00F704C6"/>
    <w:rsid w:val="00F73AEB"/>
    <w:rsid w:val="00F7564A"/>
    <w:rsid w:val="00F80723"/>
    <w:rsid w:val="00F81E71"/>
    <w:rsid w:val="00F843E2"/>
    <w:rsid w:val="00F86756"/>
    <w:rsid w:val="00FA1F30"/>
    <w:rsid w:val="00FB1C03"/>
    <w:rsid w:val="00FB2069"/>
    <w:rsid w:val="00FB4EDF"/>
    <w:rsid w:val="00FB6775"/>
    <w:rsid w:val="00FB7557"/>
    <w:rsid w:val="00FC5E94"/>
    <w:rsid w:val="00FD64C0"/>
    <w:rsid w:val="00FD6BC3"/>
    <w:rsid w:val="00FE3F04"/>
    <w:rsid w:val="00FF12D1"/>
    <w:rsid w:val="00FF23BD"/>
    <w:rsid w:val="00FF3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3753B"/>
  <w15:chartTrackingRefBased/>
  <w15:docId w15:val="{9DC0074A-1C4F-457F-B0B9-8DDCABFE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szCs w:val="20"/>
    </w:rPr>
  </w:style>
  <w:style w:type="paragraph" w:styleId="Heading3">
    <w:name w:val="heading 3"/>
    <w:basedOn w:val="Normal"/>
    <w:next w:val="Normal"/>
    <w:qFormat/>
    <w:pPr>
      <w:keepNext/>
      <w:jc w:val="center"/>
      <w:outlineLvl w:val="2"/>
    </w:pPr>
    <w:rPr>
      <w:b/>
      <w:bCs/>
      <w:sz w:val="32"/>
      <w:u w:val="single"/>
    </w:rPr>
  </w:style>
  <w:style w:type="paragraph" w:styleId="Heading4">
    <w:name w:val="heading 4"/>
    <w:basedOn w:val="Normal"/>
    <w:next w:val="Normal"/>
    <w:qFormat/>
    <w:pPr>
      <w:keepNext/>
      <w:spacing w:line="360" w:lineRule="auto"/>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47164"/>
    <w:pPr>
      <w:ind w:left="720"/>
      <w:contextualSpacing/>
    </w:pPr>
  </w:style>
  <w:style w:type="character" w:styleId="Hyperlink">
    <w:name w:val="Hyperlink"/>
    <w:basedOn w:val="DefaultParagraphFont"/>
    <w:rsid w:val="00490D6C"/>
    <w:rPr>
      <w:color w:val="0563C1" w:themeColor="hyperlink"/>
      <w:u w:val="single"/>
    </w:rPr>
  </w:style>
  <w:style w:type="character" w:styleId="UnresolvedMention">
    <w:name w:val="Unresolved Mention"/>
    <w:basedOn w:val="DefaultParagraphFont"/>
    <w:uiPriority w:val="99"/>
    <w:semiHidden/>
    <w:unhideWhenUsed/>
    <w:rsid w:val="00490D6C"/>
    <w:rPr>
      <w:color w:val="605E5C"/>
      <w:shd w:val="clear" w:color="auto" w:fill="E1DFDD"/>
    </w:rPr>
  </w:style>
  <w:style w:type="character" w:customStyle="1" w:styleId="HeaderChar">
    <w:name w:val="Header Char"/>
    <w:basedOn w:val="DefaultParagraphFont"/>
    <w:link w:val="Header"/>
    <w:uiPriority w:val="99"/>
    <w:rsid w:val="00943058"/>
    <w:rPr>
      <w:sz w:val="24"/>
      <w:szCs w:val="24"/>
      <w:lang w:eastAsia="en-US"/>
    </w:rPr>
  </w:style>
  <w:style w:type="character" w:styleId="Emphasis">
    <w:name w:val="Emphasis"/>
    <w:rsid w:val="009920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6446">
      <w:bodyDiv w:val="1"/>
      <w:marLeft w:val="0"/>
      <w:marRight w:val="0"/>
      <w:marTop w:val="0"/>
      <w:marBottom w:val="0"/>
      <w:divBdr>
        <w:top w:val="none" w:sz="0" w:space="0" w:color="auto"/>
        <w:left w:val="none" w:sz="0" w:space="0" w:color="auto"/>
        <w:bottom w:val="none" w:sz="0" w:space="0" w:color="auto"/>
        <w:right w:val="none" w:sz="0" w:space="0" w:color="auto"/>
      </w:divBdr>
    </w:div>
    <w:div w:id="234630339">
      <w:bodyDiv w:val="1"/>
      <w:marLeft w:val="0"/>
      <w:marRight w:val="0"/>
      <w:marTop w:val="0"/>
      <w:marBottom w:val="0"/>
      <w:divBdr>
        <w:top w:val="none" w:sz="0" w:space="0" w:color="auto"/>
        <w:left w:val="none" w:sz="0" w:space="0" w:color="auto"/>
        <w:bottom w:val="none" w:sz="0" w:space="0" w:color="auto"/>
        <w:right w:val="none" w:sz="0" w:space="0" w:color="auto"/>
      </w:divBdr>
    </w:div>
    <w:div w:id="252934291">
      <w:bodyDiv w:val="1"/>
      <w:marLeft w:val="0"/>
      <w:marRight w:val="0"/>
      <w:marTop w:val="0"/>
      <w:marBottom w:val="0"/>
      <w:divBdr>
        <w:top w:val="none" w:sz="0" w:space="0" w:color="auto"/>
        <w:left w:val="none" w:sz="0" w:space="0" w:color="auto"/>
        <w:bottom w:val="none" w:sz="0" w:space="0" w:color="auto"/>
        <w:right w:val="none" w:sz="0" w:space="0" w:color="auto"/>
      </w:divBdr>
    </w:div>
    <w:div w:id="338234139">
      <w:bodyDiv w:val="1"/>
      <w:marLeft w:val="60"/>
      <w:marRight w:val="60"/>
      <w:marTop w:val="0"/>
      <w:marBottom w:val="0"/>
      <w:divBdr>
        <w:top w:val="none" w:sz="0" w:space="0" w:color="auto"/>
        <w:left w:val="none" w:sz="0" w:space="0" w:color="auto"/>
        <w:bottom w:val="none" w:sz="0" w:space="0" w:color="auto"/>
        <w:right w:val="none" w:sz="0" w:space="0" w:color="auto"/>
      </w:divBdr>
      <w:divsChild>
        <w:div w:id="22706765">
          <w:marLeft w:val="0"/>
          <w:marRight w:val="0"/>
          <w:marTop w:val="240"/>
          <w:marBottom w:val="240"/>
          <w:divBdr>
            <w:top w:val="none" w:sz="0" w:space="0" w:color="auto"/>
            <w:left w:val="none" w:sz="0" w:space="0" w:color="auto"/>
            <w:bottom w:val="none" w:sz="0" w:space="0" w:color="auto"/>
            <w:right w:val="none" w:sz="0" w:space="0" w:color="auto"/>
          </w:divBdr>
          <w:divsChild>
            <w:div w:id="1619794819">
              <w:marLeft w:val="0"/>
              <w:marRight w:val="0"/>
              <w:marTop w:val="0"/>
              <w:marBottom w:val="0"/>
              <w:divBdr>
                <w:top w:val="none" w:sz="0" w:space="0" w:color="auto"/>
                <w:left w:val="none" w:sz="0" w:space="0" w:color="auto"/>
                <w:bottom w:val="none" w:sz="0" w:space="0" w:color="auto"/>
                <w:right w:val="none" w:sz="0" w:space="0" w:color="auto"/>
              </w:divBdr>
              <w:divsChild>
                <w:div w:id="1283925632">
                  <w:marLeft w:val="0"/>
                  <w:marRight w:val="0"/>
                  <w:marTop w:val="0"/>
                  <w:marBottom w:val="0"/>
                  <w:divBdr>
                    <w:top w:val="none" w:sz="0" w:space="0" w:color="auto"/>
                    <w:left w:val="none" w:sz="0" w:space="0" w:color="auto"/>
                    <w:bottom w:val="none" w:sz="0" w:space="0" w:color="auto"/>
                    <w:right w:val="none" w:sz="0" w:space="0" w:color="auto"/>
                  </w:divBdr>
                </w:div>
                <w:div w:id="1645155445">
                  <w:marLeft w:val="0"/>
                  <w:marRight w:val="0"/>
                  <w:marTop w:val="0"/>
                  <w:marBottom w:val="0"/>
                  <w:divBdr>
                    <w:top w:val="none" w:sz="0" w:space="0" w:color="auto"/>
                    <w:left w:val="none" w:sz="0" w:space="0" w:color="auto"/>
                    <w:bottom w:val="none" w:sz="0" w:space="0" w:color="auto"/>
                    <w:right w:val="none" w:sz="0" w:space="0" w:color="auto"/>
                  </w:divBdr>
                </w:div>
                <w:div w:id="1719432572">
                  <w:marLeft w:val="0"/>
                  <w:marRight w:val="0"/>
                  <w:marTop w:val="0"/>
                  <w:marBottom w:val="0"/>
                  <w:divBdr>
                    <w:top w:val="none" w:sz="0" w:space="0" w:color="auto"/>
                    <w:left w:val="none" w:sz="0" w:space="0" w:color="auto"/>
                    <w:bottom w:val="none" w:sz="0" w:space="0" w:color="auto"/>
                    <w:right w:val="none" w:sz="0" w:space="0" w:color="auto"/>
                  </w:divBdr>
                </w:div>
                <w:div w:id="21025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1691">
      <w:bodyDiv w:val="1"/>
      <w:marLeft w:val="0"/>
      <w:marRight w:val="0"/>
      <w:marTop w:val="0"/>
      <w:marBottom w:val="0"/>
      <w:divBdr>
        <w:top w:val="none" w:sz="0" w:space="0" w:color="auto"/>
        <w:left w:val="none" w:sz="0" w:space="0" w:color="auto"/>
        <w:bottom w:val="none" w:sz="0" w:space="0" w:color="auto"/>
        <w:right w:val="none" w:sz="0" w:space="0" w:color="auto"/>
      </w:divBdr>
    </w:div>
    <w:div w:id="613635228">
      <w:bodyDiv w:val="1"/>
      <w:marLeft w:val="0"/>
      <w:marRight w:val="0"/>
      <w:marTop w:val="0"/>
      <w:marBottom w:val="0"/>
      <w:divBdr>
        <w:top w:val="none" w:sz="0" w:space="0" w:color="auto"/>
        <w:left w:val="none" w:sz="0" w:space="0" w:color="auto"/>
        <w:bottom w:val="none" w:sz="0" w:space="0" w:color="auto"/>
        <w:right w:val="none" w:sz="0" w:space="0" w:color="auto"/>
      </w:divBdr>
    </w:div>
    <w:div w:id="1286228857">
      <w:bodyDiv w:val="1"/>
      <w:marLeft w:val="0"/>
      <w:marRight w:val="0"/>
      <w:marTop w:val="0"/>
      <w:marBottom w:val="0"/>
      <w:divBdr>
        <w:top w:val="none" w:sz="0" w:space="0" w:color="auto"/>
        <w:left w:val="none" w:sz="0" w:space="0" w:color="auto"/>
        <w:bottom w:val="none" w:sz="0" w:space="0" w:color="auto"/>
        <w:right w:val="none" w:sz="0" w:space="0" w:color="auto"/>
      </w:divBdr>
    </w:div>
    <w:div w:id="1402367459">
      <w:bodyDiv w:val="1"/>
      <w:marLeft w:val="0"/>
      <w:marRight w:val="0"/>
      <w:marTop w:val="0"/>
      <w:marBottom w:val="0"/>
      <w:divBdr>
        <w:top w:val="none" w:sz="0" w:space="0" w:color="auto"/>
        <w:left w:val="none" w:sz="0" w:space="0" w:color="auto"/>
        <w:bottom w:val="none" w:sz="0" w:space="0" w:color="auto"/>
        <w:right w:val="none" w:sz="0" w:space="0" w:color="auto"/>
      </w:divBdr>
    </w:div>
    <w:div w:id="1638412289">
      <w:bodyDiv w:val="1"/>
      <w:marLeft w:val="60"/>
      <w:marRight w:val="60"/>
      <w:marTop w:val="0"/>
      <w:marBottom w:val="0"/>
      <w:divBdr>
        <w:top w:val="none" w:sz="0" w:space="0" w:color="auto"/>
        <w:left w:val="none" w:sz="0" w:space="0" w:color="auto"/>
        <w:bottom w:val="none" w:sz="0" w:space="0" w:color="auto"/>
        <w:right w:val="none" w:sz="0" w:space="0" w:color="auto"/>
      </w:divBdr>
      <w:divsChild>
        <w:div w:id="1318608248">
          <w:marLeft w:val="0"/>
          <w:marRight w:val="0"/>
          <w:marTop w:val="0"/>
          <w:marBottom w:val="0"/>
          <w:divBdr>
            <w:top w:val="none" w:sz="0" w:space="0" w:color="auto"/>
            <w:left w:val="none" w:sz="0" w:space="0" w:color="auto"/>
            <w:bottom w:val="none" w:sz="0" w:space="0" w:color="auto"/>
            <w:right w:val="none" w:sz="0" w:space="0" w:color="auto"/>
          </w:divBdr>
          <w:divsChild>
            <w:div w:id="1656644907">
              <w:marLeft w:val="0"/>
              <w:marRight w:val="0"/>
              <w:marTop w:val="0"/>
              <w:marBottom w:val="0"/>
              <w:divBdr>
                <w:top w:val="none" w:sz="0" w:space="0" w:color="auto"/>
                <w:left w:val="none" w:sz="0" w:space="0" w:color="auto"/>
                <w:bottom w:val="none" w:sz="0" w:space="0" w:color="auto"/>
                <w:right w:val="none" w:sz="0" w:space="0" w:color="auto"/>
              </w:divBdr>
              <w:divsChild>
                <w:div w:id="10811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3608">
      <w:bodyDiv w:val="1"/>
      <w:marLeft w:val="60"/>
      <w:marRight w:val="60"/>
      <w:marTop w:val="0"/>
      <w:marBottom w:val="0"/>
      <w:divBdr>
        <w:top w:val="none" w:sz="0" w:space="0" w:color="auto"/>
        <w:left w:val="none" w:sz="0" w:space="0" w:color="auto"/>
        <w:bottom w:val="none" w:sz="0" w:space="0" w:color="auto"/>
        <w:right w:val="none" w:sz="0" w:space="0" w:color="auto"/>
      </w:divBdr>
      <w:divsChild>
        <w:div w:id="1644501036">
          <w:marLeft w:val="0"/>
          <w:marRight w:val="0"/>
          <w:marTop w:val="0"/>
          <w:marBottom w:val="0"/>
          <w:divBdr>
            <w:top w:val="none" w:sz="0" w:space="0" w:color="auto"/>
            <w:left w:val="none" w:sz="0" w:space="0" w:color="auto"/>
            <w:bottom w:val="none" w:sz="0" w:space="0" w:color="auto"/>
            <w:right w:val="none" w:sz="0" w:space="0" w:color="auto"/>
          </w:divBdr>
          <w:divsChild>
            <w:div w:id="418719606">
              <w:marLeft w:val="0"/>
              <w:marRight w:val="0"/>
              <w:marTop w:val="0"/>
              <w:marBottom w:val="0"/>
              <w:divBdr>
                <w:top w:val="none" w:sz="0" w:space="0" w:color="auto"/>
                <w:left w:val="none" w:sz="0" w:space="0" w:color="auto"/>
                <w:bottom w:val="none" w:sz="0" w:space="0" w:color="auto"/>
                <w:right w:val="none" w:sz="0" w:space="0" w:color="auto"/>
              </w:divBdr>
              <w:divsChild>
                <w:div w:id="6475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7444">
      <w:bodyDiv w:val="1"/>
      <w:marLeft w:val="0"/>
      <w:marRight w:val="0"/>
      <w:marTop w:val="0"/>
      <w:marBottom w:val="0"/>
      <w:divBdr>
        <w:top w:val="none" w:sz="0" w:space="0" w:color="auto"/>
        <w:left w:val="none" w:sz="0" w:space="0" w:color="auto"/>
        <w:bottom w:val="none" w:sz="0" w:space="0" w:color="auto"/>
        <w:right w:val="none" w:sz="0" w:space="0" w:color="auto"/>
      </w:divBdr>
    </w:div>
    <w:div w:id="20733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AAC21-558C-4B86-9E99-2FD3C90D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Ramsey &amp; Parkeston Parish Council</vt:lpstr>
    </vt:vector>
  </TitlesOfParts>
  <Company>Harwich Harbour Authority</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Ramsey &amp; Parkeston Parish Council</dc:title>
  <dc:subject/>
  <dc:creator>Graham Richardson</dc:creator>
  <cp:keywords/>
  <dc:description/>
  <cp:lastModifiedBy>clerk</cp:lastModifiedBy>
  <cp:revision>7</cp:revision>
  <cp:lastPrinted>2022-11-15T17:09:00Z</cp:lastPrinted>
  <dcterms:created xsi:type="dcterms:W3CDTF">2023-11-25T15:27:00Z</dcterms:created>
  <dcterms:modified xsi:type="dcterms:W3CDTF">2024-01-22T20:51:00Z</dcterms:modified>
</cp:coreProperties>
</file>