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369" w14:textId="46D5AB6E" w:rsidR="0012746E" w:rsidRDefault="0012746E" w:rsidP="0012746E">
      <w:pPr>
        <w:rPr>
          <w:rFonts w:ascii="Arial" w:hAnsi="Arial" w:cs="Arial"/>
          <w:b/>
          <w:sz w:val="20"/>
        </w:rPr>
      </w:pPr>
      <w:bookmarkStart w:id="0" w:name="_Hlk138256860"/>
      <w:bookmarkEnd w:id="0"/>
    </w:p>
    <w:p w14:paraId="44E90F13" w14:textId="5AFC71CD" w:rsidR="00943058" w:rsidRDefault="00943058" w:rsidP="0012746E">
      <w:pPr>
        <w:rPr>
          <w:rFonts w:ascii="Arial" w:hAnsi="Arial" w:cs="Arial"/>
          <w:b/>
          <w:sz w:val="20"/>
        </w:rPr>
      </w:pPr>
    </w:p>
    <w:p w14:paraId="21A69D71" w14:textId="0FF2B4F9" w:rsidR="00475377" w:rsidRPr="005B7E13" w:rsidRDefault="00475377" w:rsidP="0012746E">
      <w:pPr>
        <w:rPr>
          <w:rFonts w:ascii="Arial" w:hAnsi="Arial" w:cs="Arial"/>
          <w:b/>
          <w:color w:val="2E74B5" w:themeColor="accent1" w:themeShade="BF"/>
          <w:sz w:val="20"/>
        </w:rPr>
      </w:pPr>
    </w:p>
    <w:p w14:paraId="6D155B6B" w14:textId="4092F866" w:rsidR="00475377" w:rsidRPr="00E51996" w:rsidRDefault="00475377" w:rsidP="0012746E">
      <w:pPr>
        <w:rPr>
          <w:rFonts w:ascii="Arial" w:hAnsi="Arial" w:cs="Arial"/>
          <w:bCs/>
          <w:sz w:val="20"/>
        </w:rPr>
      </w:pPr>
      <w:r w:rsidRPr="005B7E13">
        <w:rPr>
          <w:rFonts w:ascii="Arial" w:hAnsi="Arial" w:cs="Arial"/>
          <w:b/>
          <w:color w:val="000000" w:themeColor="text1"/>
          <w:sz w:val="20"/>
        </w:rPr>
        <w:t xml:space="preserve">Present: </w:t>
      </w:r>
      <w:r w:rsidRPr="00E51996">
        <w:rPr>
          <w:rFonts w:ascii="Arial" w:hAnsi="Arial" w:cs="Arial"/>
          <w:bCs/>
          <w:sz w:val="20"/>
        </w:rPr>
        <w:t>Cllrs</w:t>
      </w:r>
      <w:r w:rsidR="003B04BE" w:rsidRPr="00E51996">
        <w:rPr>
          <w:rFonts w:ascii="Arial" w:hAnsi="Arial" w:cs="Arial"/>
          <w:bCs/>
          <w:sz w:val="20"/>
        </w:rPr>
        <w:t xml:space="preserve"> </w:t>
      </w:r>
      <w:r w:rsidR="0072309D" w:rsidRPr="00E51996">
        <w:rPr>
          <w:rFonts w:ascii="Arial" w:hAnsi="Arial" w:cs="Arial"/>
          <w:bCs/>
          <w:sz w:val="20"/>
        </w:rPr>
        <w:t>Davidson</w:t>
      </w:r>
      <w:r w:rsidR="00800527" w:rsidRPr="00E51996">
        <w:rPr>
          <w:rFonts w:ascii="Arial" w:hAnsi="Arial" w:cs="Arial"/>
          <w:bCs/>
          <w:sz w:val="20"/>
        </w:rPr>
        <w:t xml:space="preserve">, </w:t>
      </w:r>
      <w:r w:rsidR="0072309D" w:rsidRPr="00E51996">
        <w:rPr>
          <w:rFonts w:ascii="Arial" w:hAnsi="Arial" w:cs="Arial"/>
          <w:bCs/>
          <w:sz w:val="20"/>
        </w:rPr>
        <w:t>Kadlec, Passmore</w:t>
      </w:r>
      <w:r w:rsidR="004F5B23">
        <w:rPr>
          <w:rFonts w:ascii="Arial" w:hAnsi="Arial" w:cs="Arial"/>
          <w:bCs/>
          <w:sz w:val="20"/>
        </w:rPr>
        <w:t>,</w:t>
      </w:r>
      <w:r w:rsidR="005E2297">
        <w:rPr>
          <w:rFonts w:ascii="Arial" w:hAnsi="Arial" w:cs="Arial"/>
          <w:bCs/>
          <w:sz w:val="20"/>
        </w:rPr>
        <w:t xml:space="preserve"> Norgan</w:t>
      </w:r>
      <w:r w:rsidR="006223AD">
        <w:rPr>
          <w:rFonts w:ascii="Arial" w:hAnsi="Arial" w:cs="Arial"/>
          <w:bCs/>
          <w:sz w:val="20"/>
        </w:rPr>
        <w:t>,</w:t>
      </w:r>
      <w:r w:rsidR="00903C3B">
        <w:rPr>
          <w:rFonts w:ascii="Arial" w:hAnsi="Arial" w:cs="Arial"/>
          <w:bCs/>
          <w:sz w:val="20"/>
        </w:rPr>
        <w:t xml:space="preserve"> Ferguson, Stanford, Fay, Wogan</w:t>
      </w:r>
      <w:r w:rsidR="00BF4733">
        <w:rPr>
          <w:rFonts w:ascii="Arial" w:hAnsi="Arial" w:cs="Arial"/>
          <w:bCs/>
          <w:sz w:val="20"/>
        </w:rPr>
        <w:t>, Priestnall.</w:t>
      </w:r>
    </w:p>
    <w:p w14:paraId="6739056E" w14:textId="707BB8D6" w:rsidR="00475377" w:rsidRPr="00E51996" w:rsidRDefault="00475377" w:rsidP="0012746E">
      <w:pPr>
        <w:rPr>
          <w:rFonts w:ascii="Arial" w:hAnsi="Arial" w:cs="Arial"/>
          <w:bCs/>
          <w:sz w:val="20"/>
        </w:rPr>
      </w:pPr>
      <w:r w:rsidRPr="00E51996">
        <w:rPr>
          <w:rFonts w:ascii="Arial" w:hAnsi="Arial" w:cs="Arial"/>
          <w:b/>
          <w:sz w:val="20"/>
        </w:rPr>
        <w:t>Also Present:</w:t>
      </w:r>
      <w:r w:rsidR="00FE3F04" w:rsidRPr="00FE3F04">
        <w:rPr>
          <w:rFonts w:ascii="Arial" w:hAnsi="Arial" w:cs="Arial"/>
          <w:bCs/>
          <w:sz w:val="20"/>
        </w:rPr>
        <w:t xml:space="preserve"> </w:t>
      </w:r>
    </w:p>
    <w:p w14:paraId="261BE458" w14:textId="3B6921B2" w:rsidR="00475377" w:rsidRPr="00E51996" w:rsidRDefault="00475377" w:rsidP="0012746E">
      <w:pPr>
        <w:rPr>
          <w:rFonts w:ascii="Arial" w:hAnsi="Arial" w:cs="Arial"/>
          <w:bCs/>
          <w:sz w:val="20"/>
        </w:rPr>
      </w:pPr>
      <w:r w:rsidRPr="00E51996">
        <w:rPr>
          <w:rFonts w:ascii="Arial" w:hAnsi="Arial" w:cs="Arial"/>
          <w:b/>
          <w:sz w:val="20"/>
        </w:rPr>
        <w:t xml:space="preserve">Clerk: </w:t>
      </w:r>
      <w:r w:rsidR="00533BF5" w:rsidRPr="00E51996">
        <w:rPr>
          <w:rFonts w:ascii="Arial" w:hAnsi="Arial" w:cs="Arial"/>
          <w:bCs/>
          <w:sz w:val="20"/>
        </w:rPr>
        <w:t>Teresa Le-Blanc</w:t>
      </w:r>
    </w:p>
    <w:p w14:paraId="048371B7" w14:textId="06AD2A65" w:rsidR="00F7564A" w:rsidRDefault="00475377" w:rsidP="00F7564A">
      <w:pPr>
        <w:rPr>
          <w:rFonts w:ascii="Arial" w:hAnsi="Arial" w:cs="Arial"/>
        </w:rPr>
      </w:pPr>
      <w:r w:rsidRPr="00E51996">
        <w:rPr>
          <w:rFonts w:ascii="Arial" w:hAnsi="Arial" w:cs="Arial"/>
          <w:b/>
          <w:sz w:val="20"/>
        </w:rPr>
        <w:t>Absent:</w:t>
      </w:r>
      <w:r w:rsidR="00F7564A" w:rsidRPr="00F7564A">
        <w:rPr>
          <w:rFonts w:ascii="Arial" w:hAnsi="Arial" w:cs="Arial"/>
        </w:rPr>
        <w:t xml:space="preserve"> </w:t>
      </w:r>
      <w:r w:rsidR="00903C3B" w:rsidRPr="00903C3B">
        <w:rPr>
          <w:rFonts w:ascii="Arial" w:hAnsi="Arial" w:cs="Arial"/>
          <w:sz w:val="20"/>
          <w:szCs w:val="20"/>
        </w:rPr>
        <w:t>Cllrs Smith, Bird</w:t>
      </w:r>
      <w:r w:rsidR="00BF4733">
        <w:rPr>
          <w:rFonts w:ascii="Arial" w:hAnsi="Arial" w:cs="Arial"/>
          <w:sz w:val="20"/>
          <w:szCs w:val="20"/>
        </w:rPr>
        <w:t>, Land</w:t>
      </w:r>
    </w:p>
    <w:p w14:paraId="54442A8D" w14:textId="77777777" w:rsidR="00F7564A" w:rsidRDefault="00F7564A" w:rsidP="00F7564A">
      <w:pPr>
        <w:rPr>
          <w:rFonts w:ascii="Arial" w:hAnsi="Arial" w:cs="Arial"/>
        </w:rPr>
      </w:pPr>
    </w:p>
    <w:p w14:paraId="0E5CBC59" w14:textId="3538BA98"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Chairman’s welcome</w:t>
      </w:r>
      <w:r w:rsidR="00C047BD">
        <w:rPr>
          <w:rFonts w:ascii="Arial" w:hAnsi="Arial" w:cs="Arial"/>
          <w:b/>
          <w:bCs/>
          <w:sz w:val="22"/>
          <w:szCs w:val="22"/>
        </w:rPr>
        <w:t xml:space="preserve"> at 7.15pm</w:t>
      </w:r>
    </w:p>
    <w:p w14:paraId="6302A73C" w14:textId="77777777" w:rsidR="00F7564A" w:rsidRPr="00903C3B" w:rsidRDefault="00F7564A" w:rsidP="00F7564A">
      <w:pPr>
        <w:pStyle w:val="ListParagraph"/>
        <w:rPr>
          <w:rFonts w:ascii="Arial" w:hAnsi="Arial" w:cs="Arial"/>
          <w:b/>
          <w:bCs/>
          <w:sz w:val="22"/>
          <w:szCs w:val="22"/>
        </w:rPr>
      </w:pPr>
    </w:p>
    <w:p w14:paraId="53227167" w14:textId="74A5747F" w:rsidR="00F7564A" w:rsidRPr="00903C3B" w:rsidRDefault="00F7564A" w:rsidP="00F7564A">
      <w:pPr>
        <w:pStyle w:val="ListParagraph"/>
        <w:numPr>
          <w:ilvl w:val="0"/>
          <w:numId w:val="20"/>
        </w:numPr>
        <w:spacing w:before="240"/>
        <w:rPr>
          <w:rFonts w:ascii="Arial" w:hAnsi="Arial" w:cs="Arial"/>
          <w:b/>
          <w:bCs/>
          <w:sz w:val="22"/>
          <w:szCs w:val="22"/>
        </w:rPr>
      </w:pPr>
      <w:r w:rsidRPr="00903C3B">
        <w:rPr>
          <w:rFonts w:ascii="Arial" w:hAnsi="Arial" w:cs="Arial"/>
          <w:b/>
          <w:bCs/>
          <w:sz w:val="22"/>
          <w:szCs w:val="22"/>
        </w:rPr>
        <w:t xml:space="preserve">To accept apologies and reasons for absence: </w:t>
      </w:r>
      <w:r w:rsidRPr="00903C3B">
        <w:rPr>
          <w:rFonts w:ascii="Arial" w:hAnsi="Arial" w:cs="Arial"/>
          <w:sz w:val="22"/>
          <w:szCs w:val="22"/>
        </w:rPr>
        <w:t xml:space="preserve">Cllr Smith has sent apologies, he </w:t>
      </w:r>
      <w:r w:rsidR="002322FC">
        <w:rPr>
          <w:rFonts w:ascii="Arial" w:hAnsi="Arial" w:cs="Arial"/>
          <w:sz w:val="22"/>
          <w:szCs w:val="22"/>
        </w:rPr>
        <w:t xml:space="preserve">has started </w:t>
      </w:r>
      <w:r w:rsidRPr="00903C3B">
        <w:rPr>
          <w:rFonts w:ascii="Arial" w:hAnsi="Arial" w:cs="Arial"/>
          <w:sz w:val="22"/>
          <w:szCs w:val="22"/>
        </w:rPr>
        <w:t>a new medication which is making him unwell</w:t>
      </w:r>
      <w:r w:rsidR="00903C3B" w:rsidRPr="00903C3B">
        <w:rPr>
          <w:rFonts w:ascii="Arial" w:hAnsi="Arial" w:cs="Arial"/>
          <w:sz w:val="22"/>
          <w:szCs w:val="22"/>
        </w:rPr>
        <w:t>, Cllr Bird has also sent his apologies as he is in hospital.</w:t>
      </w:r>
    </w:p>
    <w:p w14:paraId="6B656DEF" w14:textId="77777777" w:rsidR="00F7564A" w:rsidRPr="00903C3B" w:rsidRDefault="00F7564A" w:rsidP="00F7564A">
      <w:pPr>
        <w:rPr>
          <w:rFonts w:ascii="Arial" w:hAnsi="Arial" w:cs="Arial"/>
          <w:b/>
          <w:bCs/>
          <w:sz w:val="22"/>
          <w:szCs w:val="22"/>
        </w:rPr>
      </w:pPr>
    </w:p>
    <w:p w14:paraId="2D374AC8" w14:textId="0D5028BA"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Declaration of Interest: Councillors are invited to declare any disclosable Pecuniary Interests or other interest and nature of it, in relation to any item on the agenda:</w:t>
      </w:r>
      <w:r w:rsidR="00C047BD" w:rsidRPr="00C047BD">
        <w:rPr>
          <w:rFonts w:ascii="Arial" w:hAnsi="Arial" w:cs="Arial"/>
          <w:sz w:val="22"/>
          <w:szCs w:val="22"/>
        </w:rPr>
        <w:t xml:space="preserve"> None </w:t>
      </w:r>
      <w:proofErr w:type="gramStart"/>
      <w:r w:rsidR="00C047BD" w:rsidRPr="00C047BD">
        <w:rPr>
          <w:rFonts w:ascii="Arial" w:hAnsi="Arial" w:cs="Arial"/>
          <w:sz w:val="22"/>
          <w:szCs w:val="22"/>
        </w:rPr>
        <w:t>declared</w:t>
      </w:r>
      <w:proofErr w:type="gramEnd"/>
    </w:p>
    <w:p w14:paraId="3D3CB64B" w14:textId="77777777" w:rsidR="00F7564A" w:rsidRPr="00903C3B" w:rsidRDefault="00F7564A" w:rsidP="00F7564A">
      <w:pPr>
        <w:rPr>
          <w:rFonts w:ascii="Arial" w:hAnsi="Arial" w:cs="Arial"/>
          <w:b/>
          <w:bCs/>
          <w:sz w:val="22"/>
          <w:szCs w:val="22"/>
        </w:rPr>
      </w:pPr>
    </w:p>
    <w:p w14:paraId="5D2A3AB4" w14:textId="3ECDEF8C"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 xml:space="preserve">To allow public participation - 15 minutes – Members of the public </w:t>
      </w:r>
      <w:proofErr w:type="gramStart"/>
      <w:r w:rsidRPr="00903C3B">
        <w:rPr>
          <w:rFonts w:ascii="Arial" w:hAnsi="Arial" w:cs="Arial"/>
          <w:b/>
          <w:bCs/>
          <w:sz w:val="22"/>
          <w:szCs w:val="22"/>
        </w:rPr>
        <w:t>are able to</w:t>
      </w:r>
      <w:proofErr w:type="gramEnd"/>
      <w:r w:rsidRPr="00903C3B">
        <w:rPr>
          <w:rFonts w:ascii="Arial" w:hAnsi="Arial" w:cs="Arial"/>
          <w:b/>
          <w:bCs/>
          <w:sz w:val="22"/>
          <w:szCs w:val="22"/>
        </w:rPr>
        <w:t xml:space="preserve"> express a view or ask a question on relevant matters on the agenda and are welcome to stay and observe, but not comment upon, the rest of the meeting:</w:t>
      </w:r>
      <w:r w:rsidR="00BF4733">
        <w:rPr>
          <w:rFonts w:ascii="Arial" w:hAnsi="Arial" w:cs="Arial"/>
          <w:b/>
          <w:bCs/>
          <w:sz w:val="22"/>
          <w:szCs w:val="22"/>
        </w:rPr>
        <w:t xml:space="preserve"> </w:t>
      </w:r>
      <w:r w:rsidR="00C047BD">
        <w:rPr>
          <w:rFonts w:ascii="Arial" w:hAnsi="Arial" w:cs="Arial"/>
          <w:sz w:val="22"/>
          <w:szCs w:val="22"/>
        </w:rPr>
        <w:t>No public attended.</w:t>
      </w:r>
    </w:p>
    <w:p w14:paraId="381AF4F7" w14:textId="77777777" w:rsidR="00F7564A" w:rsidRPr="00903C3B" w:rsidRDefault="00F7564A" w:rsidP="00F7564A">
      <w:pPr>
        <w:rPr>
          <w:rFonts w:ascii="Arial" w:hAnsi="Arial" w:cs="Arial"/>
          <w:bCs/>
          <w:sz w:val="22"/>
          <w:szCs w:val="22"/>
        </w:rPr>
      </w:pPr>
    </w:p>
    <w:p w14:paraId="7D347EF2" w14:textId="3E9F56AF"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To confirm the minutes of the RPPC Meeting held on 19</w:t>
      </w:r>
      <w:r w:rsidRPr="00903C3B">
        <w:rPr>
          <w:rFonts w:ascii="Arial" w:hAnsi="Arial" w:cs="Arial"/>
          <w:b/>
          <w:bCs/>
          <w:sz w:val="22"/>
          <w:szCs w:val="22"/>
          <w:vertAlign w:val="superscript"/>
        </w:rPr>
        <w:t>th</w:t>
      </w:r>
      <w:r w:rsidRPr="00903C3B">
        <w:rPr>
          <w:rFonts w:ascii="Arial" w:hAnsi="Arial" w:cs="Arial"/>
          <w:b/>
          <w:bCs/>
          <w:sz w:val="22"/>
          <w:szCs w:val="22"/>
        </w:rPr>
        <w:t xml:space="preserve"> June 2023:</w:t>
      </w:r>
      <w:r w:rsidR="00C047BD" w:rsidRPr="00C047BD">
        <w:rPr>
          <w:rFonts w:ascii="Arial" w:hAnsi="Arial" w:cs="Arial"/>
          <w:sz w:val="22"/>
          <w:szCs w:val="22"/>
        </w:rPr>
        <w:t xml:space="preserve"> </w:t>
      </w:r>
      <w:r w:rsidR="00C047BD" w:rsidRPr="00C047BD">
        <w:rPr>
          <w:rFonts w:ascii="Arial" w:hAnsi="Arial" w:cs="Arial"/>
          <w:sz w:val="22"/>
          <w:szCs w:val="22"/>
        </w:rPr>
        <w:t>Confirmed as a true record and signed by Cllr Davidson.</w:t>
      </w:r>
    </w:p>
    <w:p w14:paraId="61F6F43C" w14:textId="77777777" w:rsidR="00F7564A" w:rsidRPr="00903C3B" w:rsidRDefault="00F7564A" w:rsidP="00F7564A">
      <w:pPr>
        <w:rPr>
          <w:rFonts w:ascii="Arial" w:hAnsi="Arial" w:cs="Arial"/>
          <w:bCs/>
          <w:sz w:val="22"/>
          <w:szCs w:val="22"/>
        </w:rPr>
      </w:pPr>
    </w:p>
    <w:p w14:paraId="5A049868" w14:textId="3A1FA521" w:rsidR="00F7564A" w:rsidRPr="00903C3B" w:rsidRDefault="00F7564A" w:rsidP="00F7564A">
      <w:pPr>
        <w:pStyle w:val="ListParagraph"/>
        <w:numPr>
          <w:ilvl w:val="0"/>
          <w:numId w:val="20"/>
        </w:numPr>
        <w:rPr>
          <w:rFonts w:ascii="Arial" w:hAnsi="Arial" w:cs="Arial"/>
          <w:bCs/>
          <w:sz w:val="22"/>
          <w:szCs w:val="22"/>
        </w:rPr>
      </w:pPr>
      <w:r w:rsidRPr="00903C3B">
        <w:rPr>
          <w:rFonts w:ascii="Arial" w:hAnsi="Arial" w:cs="Arial"/>
          <w:b/>
          <w:bCs/>
          <w:sz w:val="22"/>
          <w:szCs w:val="22"/>
        </w:rPr>
        <w:t>To receive a report from Essex County Councillor Daniel Land.</w:t>
      </w:r>
      <w:r w:rsidR="00C047BD">
        <w:rPr>
          <w:rFonts w:ascii="Arial" w:hAnsi="Arial" w:cs="Arial"/>
          <w:b/>
          <w:bCs/>
          <w:sz w:val="22"/>
          <w:szCs w:val="22"/>
        </w:rPr>
        <w:t xml:space="preserve"> </w:t>
      </w:r>
      <w:r w:rsidR="00C047BD" w:rsidRPr="00C047BD">
        <w:rPr>
          <w:rFonts w:ascii="Arial" w:hAnsi="Arial" w:cs="Arial"/>
          <w:sz w:val="22"/>
          <w:szCs w:val="22"/>
        </w:rPr>
        <w:t>Cllr Land is not at the meeting and has sent no report</w:t>
      </w:r>
      <w:r w:rsidR="00C047BD">
        <w:rPr>
          <w:rFonts w:ascii="Arial" w:hAnsi="Arial" w:cs="Arial"/>
          <w:sz w:val="22"/>
          <w:szCs w:val="22"/>
        </w:rPr>
        <w:t>.</w:t>
      </w:r>
    </w:p>
    <w:p w14:paraId="7D57BC39" w14:textId="77777777" w:rsidR="00F7564A" w:rsidRPr="00903C3B" w:rsidRDefault="00F7564A" w:rsidP="00F7564A">
      <w:pPr>
        <w:rPr>
          <w:rFonts w:ascii="Arial" w:hAnsi="Arial" w:cs="Arial"/>
          <w:b/>
          <w:bCs/>
          <w:sz w:val="22"/>
          <w:szCs w:val="22"/>
        </w:rPr>
      </w:pPr>
    </w:p>
    <w:p w14:paraId="29DCCCDF" w14:textId="40A77E2A" w:rsidR="00F7564A" w:rsidRPr="00BF4733"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To receive a report from Tendring District Councillors Tanya Ferguson and Bill Davidson</w:t>
      </w:r>
      <w:r w:rsidRPr="00903C3B">
        <w:rPr>
          <w:rFonts w:ascii="Arial" w:hAnsi="Arial" w:cs="Arial"/>
          <w:bCs/>
          <w:sz w:val="22"/>
          <w:szCs w:val="22"/>
        </w:rPr>
        <w:t>.</w:t>
      </w:r>
    </w:p>
    <w:p w14:paraId="66718DBE" w14:textId="156D5218" w:rsidR="003F1A22" w:rsidRDefault="00C047BD" w:rsidP="003F1A22">
      <w:pPr>
        <w:ind w:left="720"/>
        <w:rPr>
          <w:rFonts w:ascii="Arial" w:hAnsi="Arial" w:cs="Arial"/>
          <w:sz w:val="22"/>
          <w:szCs w:val="22"/>
        </w:rPr>
      </w:pPr>
      <w:r>
        <w:rPr>
          <w:rFonts w:ascii="Arial" w:hAnsi="Arial" w:cs="Arial"/>
          <w:sz w:val="22"/>
          <w:szCs w:val="22"/>
        </w:rPr>
        <w:t xml:space="preserve">Cllr Ferguson report - </w:t>
      </w:r>
      <w:r w:rsidR="00BF4733" w:rsidRPr="00C047BD">
        <w:rPr>
          <w:rFonts w:ascii="Arial" w:hAnsi="Arial" w:cs="Arial"/>
          <w:sz w:val="22"/>
          <w:szCs w:val="22"/>
        </w:rPr>
        <w:t>Nothing to comment on, Ramsey Councillors, please can you let Cllr Ferguson know if there is anything she can help with, Cllr Passmore mentioned Potholes, in Ramsey, Cllr Davidson advised to take a photograph and send them to himself, Cllr Ferguson and Cllr Land and together they will get it sorted</w:t>
      </w:r>
      <w:r w:rsidR="003F1A22" w:rsidRPr="00C047BD">
        <w:rPr>
          <w:rFonts w:ascii="Arial" w:hAnsi="Arial" w:cs="Arial"/>
          <w:sz w:val="22"/>
          <w:szCs w:val="22"/>
        </w:rPr>
        <w:t>. Clerk to minute any actions for Cllr Ferguson.</w:t>
      </w:r>
    </w:p>
    <w:p w14:paraId="14B52AAA" w14:textId="07337008" w:rsidR="00C047BD" w:rsidRPr="00C047BD" w:rsidRDefault="00C047BD" w:rsidP="00C047BD">
      <w:pPr>
        <w:ind w:left="7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Action: Clerk/Cllr Ferguson</w:t>
      </w:r>
    </w:p>
    <w:p w14:paraId="16AC4BB9" w14:textId="77777777" w:rsidR="00F7564A" w:rsidRPr="00903C3B" w:rsidRDefault="00F7564A" w:rsidP="00F7564A">
      <w:pPr>
        <w:rPr>
          <w:rFonts w:ascii="Arial" w:hAnsi="Arial" w:cs="Arial"/>
          <w:b/>
          <w:bCs/>
          <w:sz w:val="22"/>
          <w:szCs w:val="22"/>
        </w:rPr>
      </w:pPr>
    </w:p>
    <w:p w14:paraId="6AE1C156" w14:textId="5D6CC378"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To receive a report from the Clerk and Councillors activities:</w:t>
      </w:r>
    </w:p>
    <w:p w14:paraId="71C2E4DE" w14:textId="77777777" w:rsidR="00F7564A" w:rsidRPr="00903C3B" w:rsidRDefault="00F7564A" w:rsidP="00F7564A">
      <w:pPr>
        <w:numPr>
          <w:ilvl w:val="0"/>
          <w:numId w:val="9"/>
        </w:numPr>
        <w:rPr>
          <w:rFonts w:ascii="Arial" w:hAnsi="Arial" w:cs="Arial"/>
          <w:bCs/>
          <w:sz w:val="22"/>
          <w:szCs w:val="22"/>
        </w:rPr>
      </w:pPr>
      <w:r w:rsidRPr="00903C3B">
        <w:rPr>
          <w:rFonts w:ascii="Arial" w:hAnsi="Arial" w:cs="Arial"/>
          <w:bCs/>
          <w:sz w:val="22"/>
          <w:szCs w:val="22"/>
        </w:rPr>
        <w:t xml:space="preserve">Clerk’s Report – </w:t>
      </w:r>
    </w:p>
    <w:p w14:paraId="5CD316C0" w14:textId="4B8DD373" w:rsidR="00F7564A" w:rsidRPr="00903C3B" w:rsidRDefault="00F7564A" w:rsidP="00F7564A">
      <w:pPr>
        <w:numPr>
          <w:ilvl w:val="0"/>
          <w:numId w:val="11"/>
        </w:numPr>
        <w:rPr>
          <w:rFonts w:ascii="Arial" w:hAnsi="Arial" w:cs="Arial"/>
          <w:bCs/>
          <w:sz w:val="22"/>
          <w:szCs w:val="22"/>
        </w:rPr>
      </w:pPr>
      <w:r w:rsidRPr="00903C3B">
        <w:rPr>
          <w:rFonts w:ascii="Arial" w:hAnsi="Arial" w:cs="Arial"/>
          <w:bCs/>
          <w:sz w:val="22"/>
          <w:szCs w:val="22"/>
        </w:rPr>
        <w:t xml:space="preserve">Website – PC IT Help were unable to restore our original website but have copied and improved it, clerk is still having some issues adding new </w:t>
      </w:r>
      <w:proofErr w:type="gramStart"/>
      <w:r w:rsidRPr="00903C3B">
        <w:rPr>
          <w:rFonts w:ascii="Arial" w:hAnsi="Arial" w:cs="Arial"/>
          <w:bCs/>
          <w:sz w:val="22"/>
          <w:szCs w:val="22"/>
        </w:rPr>
        <w:t>documents</w:t>
      </w:r>
      <w:proofErr w:type="gramEnd"/>
      <w:r w:rsidRPr="00903C3B">
        <w:rPr>
          <w:rFonts w:ascii="Arial" w:hAnsi="Arial" w:cs="Arial"/>
          <w:bCs/>
          <w:sz w:val="22"/>
          <w:szCs w:val="22"/>
        </w:rPr>
        <w:t xml:space="preserve"> but this is in the process of being resolved.</w:t>
      </w:r>
      <w:r w:rsidR="00C047BD">
        <w:rPr>
          <w:rFonts w:ascii="Arial" w:hAnsi="Arial" w:cs="Arial"/>
          <w:bCs/>
          <w:sz w:val="22"/>
          <w:szCs w:val="22"/>
        </w:rPr>
        <w:t xml:space="preserve"> Noted</w:t>
      </w:r>
    </w:p>
    <w:p w14:paraId="291CB891" w14:textId="20454913" w:rsidR="00F7564A" w:rsidRPr="00903C3B" w:rsidRDefault="00F7564A" w:rsidP="00F7564A">
      <w:pPr>
        <w:numPr>
          <w:ilvl w:val="0"/>
          <w:numId w:val="3"/>
        </w:numPr>
        <w:rPr>
          <w:rFonts w:ascii="Arial" w:hAnsi="Arial" w:cs="Arial"/>
          <w:bCs/>
          <w:sz w:val="22"/>
          <w:szCs w:val="22"/>
        </w:rPr>
      </w:pPr>
      <w:r w:rsidRPr="00903C3B">
        <w:rPr>
          <w:rFonts w:ascii="Arial" w:hAnsi="Arial" w:cs="Arial"/>
          <w:bCs/>
          <w:sz w:val="22"/>
          <w:szCs w:val="22"/>
        </w:rPr>
        <w:t xml:space="preserve">Audit – AGAR has been signed and sent off to external auditors and clerk has not heard from them </w:t>
      </w:r>
      <w:proofErr w:type="gramStart"/>
      <w:r w:rsidRPr="00903C3B">
        <w:rPr>
          <w:rFonts w:ascii="Arial" w:hAnsi="Arial" w:cs="Arial"/>
          <w:bCs/>
          <w:sz w:val="22"/>
          <w:szCs w:val="22"/>
        </w:rPr>
        <w:t>as yet</w:t>
      </w:r>
      <w:proofErr w:type="gramEnd"/>
      <w:r w:rsidRPr="00903C3B">
        <w:rPr>
          <w:rFonts w:ascii="Arial" w:hAnsi="Arial" w:cs="Arial"/>
          <w:bCs/>
          <w:sz w:val="22"/>
          <w:szCs w:val="22"/>
        </w:rPr>
        <w:t>.</w:t>
      </w:r>
      <w:r w:rsidR="00C047BD">
        <w:rPr>
          <w:rFonts w:ascii="Arial" w:hAnsi="Arial" w:cs="Arial"/>
          <w:bCs/>
          <w:sz w:val="22"/>
          <w:szCs w:val="22"/>
        </w:rPr>
        <w:t xml:space="preserve"> Noted</w:t>
      </w:r>
    </w:p>
    <w:p w14:paraId="4DE14CF8" w14:textId="127C8416" w:rsidR="00F7564A" w:rsidRPr="00903C3B" w:rsidRDefault="00F7564A" w:rsidP="00F7564A">
      <w:pPr>
        <w:numPr>
          <w:ilvl w:val="0"/>
          <w:numId w:val="3"/>
        </w:numPr>
        <w:rPr>
          <w:rFonts w:ascii="Arial" w:hAnsi="Arial" w:cs="Arial"/>
          <w:bCs/>
          <w:sz w:val="22"/>
          <w:szCs w:val="22"/>
        </w:rPr>
      </w:pPr>
      <w:r w:rsidRPr="00903C3B">
        <w:rPr>
          <w:rFonts w:ascii="Arial" w:hAnsi="Arial" w:cs="Arial"/>
          <w:bCs/>
          <w:sz w:val="22"/>
          <w:szCs w:val="22"/>
        </w:rPr>
        <w:t>Memorial Application received, money has been received and is in the account.</w:t>
      </w:r>
      <w:r w:rsidR="00C047BD">
        <w:rPr>
          <w:rFonts w:ascii="Arial" w:hAnsi="Arial" w:cs="Arial"/>
          <w:bCs/>
          <w:sz w:val="22"/>
          <w:szCs w:val="22"/>
        </w:rPr>
        <w:t xml:space="preserve"> Noted</w:t>
      </w:r>
    </w:p>
    <w:p w14:paraId="5752AC12" w14:textId="4F74BAAC" w:rsidR="00F7564A" w:rsidRPr="00903C3B" w:rsidRDefault="00F7564A" w:rsidP="00F7564A">
      <w:pPr>
        <w:numPr>
          <w:ilvl w:val="0"/>
          <w:numId w:val="3"/>
        </w:numPr>
        <w:rPr>
          <w:rFonts w:ascii="Arial" w:hAnsi="Arial" w:cs="Arial"/>
          <w:bCs/>
          <w:sz w:val="22"/>
          <w:szCs w:val="22"/>
        </w:rPr>
      </w:pPr>
      <w:r w:rsidRPr="00903C3B">
        <w:rPr>
          <w:rFonts w:ascii="Arial" w:hAnsi="Arial" w:cs="Arial"/>
          <w:bCs/>
          <w:sz w:val="22"/>
          <w:szCs w:val="22"/>
        </w:rPr>
        <w:t>Memorial money received from Cllr Kadlec in cash, clerk is unable to pay in this money as to pay in cash requires a PIN number which she does not have, is council happy for clerk to pay the money in electronically from her private bank account? To be discussed and resolution made.</w:t>
      </w:r>
      <w:r w:rsidR="00C047BD">
        <w:rPr>
          <w:rFonts w:ascii="Arial" w:hAnsi="Arial" w:cs="Arial"/>
          <w:bCs/>
          <w:sz w:val="22"/>
          <w:szCs w:val="22"/>
        </w:rPr>
        <w:t xml:space="preserve"> All councillors in agreement that this will be </w:t>
      </w:r>
      <w:proofErr w:type="gramStart"/>
      <w:r w:rsidR="00C047BD">
        <w:rPr>
          <w:rFonts w:ascii="Arial" w:hAnsi="Arial" w:cs="Arial"/>
          <w:bCs/>
          <w:sz w:val="22"/>
          <w:szCs w:val="22"/>
        </w:rPr>
        <w:t>fine</w:t>
      </w:r>
      <w:proofErr w:type="gramEnd"/>
      <w:r w:rsidR="00C047BD">
        <w:rPr>
          <w:rFonts w:ascii="Arial" w:hAnsi="Arial" w:cs="Arial"/>
          <w:bCs/>
          <w:sz w:val="22"/>
          <w:szCs w:val="22"/>
        </w:rPr>
        <w:t xml:space="preserve"> but clerk must ensure there is a reference on the payment.</w:t>
      </w:r>
    </w:p>
    <w:p w14:paraId="19A0108C" w14:textId="07F629AA" w:rsidR="00F7564A" w:rsidRPr="00903C3B" w:rsidRDefault="00F7564A" w:rsidP="00F7564A">
      <w:pPr>
        <w:numPr>
          <w:ilvl w:val="0"/>
          <w:numId w:val="3"/>
        </w:numPr>
        <w:rPr>
          <w:rFonts w:ascii="Arial" w:hAnsi="Arial" w:cs="Arial"/>
          <w:bCs/>
          <w:sz w:val="22"/>
          <w:szCs w:val="22"/>
        </w:rPr>
      </w:pPr>
      <w:r w:rsidRPr="00903C3B">
        <w:rPr>
          <w:rFonts w:ascii="Arial" w:hAnsi="Arial" w:cs="Arial"/>
          <w:bCs/>
          <w:sz w:val="22"/>
          <w:szCs w:val="22"/>
        </w:rPr>
        <w:t>Internal audit report sent, we have failed on 2 x counts, appropriate accounting records and risk assessments, PC Help IT have been tasked with organising for accounting software as the excel sheet previously used for accounting is no longer working effectively, financial risk assessment is in progress, memorial and cemetery risk assessment is also required.</w:t>
      </w:r>
      <w:r w:rsidR="00C047BD">
        <w:rPr>
          <w:rFonts w:ascii="Arial" w:hAnsi="Arial" w:cs="Arial"/>
          <w:bCs/>
          <w:sz w:val="22"/>
          <w:szCs w:val="22"/>
        </w:rPr>
        <w:t xml:space="preserve"> Noted.</w:t>
      </w:r>
    </w:p>
    <w:p w14:paraId="350DE667" w14:textId="76348921" w:rsidR="00C047BD" w:rsidRDefault="00F7564A" w:rsidP="00F7564A">
      <w:pPr>
        <w:numPr>
          <w:ilvl w:val="0"/>
          <w:numId w:val="3"/>
        </w:numPr>
        <w:rPr>
          <w:rFonts w:ascii="Arial" w:hAnsi="Arial" w:cs="Arial"/>
          <w:bCs/>
          <w:sz w:val="22"/>
          <w:szCs w:val="22"/>
        </w:rPr>
      </w:pPr>
      <w:r w:rsidRPr="00903C3B">
        <w:rPr>
          <w:rFonts w:ascii="Arial" w:hAnsi="Arial" w:cs="Arial"/>
          <w:bCs/>
          <w:sz w:val="22"/>
          <w:szCs w:val="22"/>
        </w:rPr>
        <w:t>Poppy Wreaths – I have been contacted by the contact Lin used for poppy wreaths, asking if we require 3 x wreaths this year – to be discussed and agreed.</w:t>
      </w:r>
      <w:r w:rsidR="003F1A22">
        <w:rPr>
          <w:rFonts w:ascii="Arial" w:hAnsi="Arial" w:cs="Arial"/>
          <w:bCs/>
          <w:sz w:val="22"/>
          <w:szCs w:val="22"/>
        </w:rPr>
        <w:t xml:space="preserve"> Proposed Cllr Ferguson, seconded by</w:t>
      </w:r>
      <w:r w:rsidR="0030197A">
        <w:rPr>
          <w:rFonts w:ascii="Arial" w:hAnsi="Arial" w:cs="Arial"/>
          <w:bCs/>
          <w:sz w:val="22"/>
          <w:szCs w:val="22"/>
        </w:rPr>
        <w:t xml:space="preserve"> Cllr Passmore</w:t>
      </w:r>
      <w:r w:rsidR="003F1A22">
        <w:rPr>
          <w:rFonts w:ascii="Arial" w:hAnsi="Arial" w:cs="Arial"/>
          <w:bCs/>
          <w:sz w:val="22"/>
          <w:szCs w:val="22"/>
        </w:rPr>
        <w:t xml:space="preserve">, unanimously agreed make it a standing </w:t>
      </w:r>
      <w:proofErr w:type="gramStart"/>
      <w:r w:rsidR="003F1A22">
        <w:rPr>
          <w:rFonts w:ascii="Arial" w:hAnsi="Arial" w:cs="Arial"/>
          <w:bCs/>
          <w:sz w:val="22"/>
          <w:szCs w:val="22"/>
        </w:rPr>
        <w:t>order</w:t>
      </w:r>
      <w:proofErr w:type="gramEnd"/>
    </w:p>
    <w:p w14:paraId="2CA794D1" w14:textId="53626794" w:rsidR="00F7564A" w:rsidRPr="00903C3B" w:rsidRDefault="00C047BD" w:rsidP="00C047BD">
      <w:pPr>
        <w:ind w:left="1931"/>
        <w:jc w:val="right"/>
        <w:rPr>
          <w:rFonts w:ascii="Arial" w:hAnsi="Arial" w:cs="Arial"/>
          <w:bCs/>
          <w:sz w:val="22"/>
          <w:szCs w:val="22"/>
        </w:rPr>
      </w:pPr>
      <w:r>
        <w:rPr>
          <w:rFonts w:ascii="Arial" w:hAnsi="Arial" w:cs="Arial"/>
          <w:bCs/>
          <w:sz w:val="22"/>
          <w:szCs w:val="22"/>
        </w:rPr>
        <w:t>Action: Clerk</w:t>
      </w:r>
      <w:r w:rsidR="003F1A22">
        <w:rPr>
          <w:rFonts w:ascii="Arial" w:hAnsi="Arial" w:cs="Arial"/>
          <w:bCs/>
          <w:sz w:val="22"/>
          <w:szCs w:val="22"/>
        </w:rPr>
        <w:t>.</w:t>
      </w:r>
    </w:p>
    <w:p w14:paraId="3404D41E" w14:textId="2A73415E" w:rsidR="00F7564A" w:rsidRPr="00903C3B" w:rsidRDefault="00F7564A" w:rsidP="00F7564A">
      <w:pPr>
        <w:numPr>
          <w:ilvl w:val="0"/>
          <w:numId w:val="3"/>
        </w:numPr>
        <w:rPr>
          <w:rFonts w:ascii="Arial" w:hAnsi="Arial" w:cs="Arial"/>
          <w:bCs/>
          <w:sz w:val="22"/>
          <w:szCs w:val="22"/>
        </w:rPr>
      </w:pPr>
      <w:proofErr w:type="spellStart"/>
      <w:r w:rsidRPr="00903C3B">
        <w:rPr>
          <w:rFonts w:ascii="Arial" w:hAnsi="Arial" w:cs="Arial"/>
          <w:bCs/>
          <w:sz w:val="22"/>
          <w:szCs w:val="22"/>
        </w:rPr>
        <w:t>Correspondance</w:t>
      </w:r>
      <w:proofErr w:type="spellEnd"/>
      <w:r w:rsidRPr="00903C3B">
        <w:rPr>
          <w:rFonts w:ascii="Arial" w:hAnsi="Arial" w:cs="Arial"/>
          <w:bCs/>
          <w:sz w:val="22"/>
          <w:szCs w:val="22"/>
        </w:rPr>
        <w:t>: Bank statement received, along with an email from MOP asking about Adelaide street parking again, no news received from TDC</w:t>
      </w:r>
      <w:r w:rsidR="00B301A0">
        <w:rPr>
          <w:rFonts w:ascii="Arial" w:hAnsi="Arial" w:cs="Arial"/>
          <w:bCs/>
          <w:sz w:val="22"/>
          <w:szCs w:val="22"/>
        </w:rPr>
        <w:t xml:space="preserve"> Nothing more we can do.</w:t>
      </w:r>
    </w:p>
    <w:p w14:paraId="384A5399" w14:textId="44F6338A" w:rsidR="00F7564A" w:rsidRPr="00903C3B" w:rsidRDefault="00F7564A" w:rsidP="00F7564A">
      <w:pPr>
        <w:numPr>
          <w:ilvl w:val="0"/>
          <w:numId w:val="9"/>
        </w:numPr>
        <w:rPr>
          <w:rFonts w:ascii="Arial" w:hAnsi="Arial" w:cs="Arial"/>
          <w:bCs/>
          <w:sz w:val="22"/>
          <w:szCs w:val="22"/>
        </w:rPr>
      </w:pPr>
      <w:r w:rsidRPr="00903C3B">
        <w:rPr>
          <w:rFonts w:ascii="Arial" w:hAnsi="Arial" w:cs="Arial"/>
          <w:bCs/>
          <w:sz w:val="22"/>
          <w:szCs w:val="22"/>
        </w:rPr>
        <w:lastRenderedPageBreak/>
        <w:t>Ramsey Councillors Report:</w:t>
      </w:r>
      <w:r w:rsidR="0030197A">
        <w:rPr>
          <w:rFonts w:ascii="Arial" w:hAnsi="Arial" w:cs="Arial"/>
          <w:bCs/>
          <w:sz w:val="22"/>
          <w:szCs w:val="22"/>
        </w:rPr>
        <w:t xml:space="preserve"> there is a </w:t>
      </w:r>
      <w:proofErr w:type="gramStart"/>
      <w:r w:rsidR="0030197A">
        <w:rPr>
          <w:rFonts w:ascii="Arial" w:hAnsi="Arial" w:cs="Arial"/>
          <w:bCs/>
          <w:sz w:val="22"/>
          <w:szCs w:val="22"/>
        </w:rPr>
        <w:t>d</w:t>
      </w:r>
      <w:r w:rsidR="003F1A22">
        <w:rPr>
          <w:rFonts w:ascii="Arial" w:hAnsi="Arial" w:cs="Arial"/>
          <w:bCs/>
          <w:sz w:val="22"/>
          <w:szCs w:val="22"/>
        </w:rPr>
        <w:t>itch/potholes</w:t>
      </w:r>
      <w:proofErr w:type="gramEnd"/>
      <w:r w:rsidR="0030197A">
        <w:rPr>
          <w:rFonts w:ascii="Arial" w:hAnsi="Arial" w:cs="Arial"/>
          <w:bCs/>
          <w:sz w:val="22"/>
          <w:szCs w:val="22"/>
        </w:rPr>
        <w:t xml:space="preserve"> in Ramsey causing issues</w:t>
      </w:r>
      <w:r w:rsidR="003F1A22">
        <w:rPr>
          <w:rFonts w:ascii="Arial" w:hAnsi="Arial" w:cs="Arial"/>
          <w:bCs/>
          <w:sz w:val="22"/>
          <w:szCs w:val="22"/>
        </w:rPr>
        <w:t xml:space="preserve"> Cllr Passmore</w:t>
      </w:r>
      <w:r w:rsidR="0030197A">
        <w:rPr>
          <w:rFonts w:ascii="Arial" w:hAnsi="Arial" w:cs="Arial"/>
          <w:bCs/>
          <w:sz w:val="22"/>
          <w:szCs w:val="22"/>
        </w:rPr>
        <w:t xml:space="preserve"> was advised to take photographs and report to ECC via Cllr Land</w:t>
      </w:r>
      <w:r w:rsidR="003F1A22">
        <w:rPr>
          <w:rFonts w:ascii="Arial" w:hAnsi="Arial" w:cs="Arial"/>
          <w:bCs/>
          <w:sz w:val="22"/>
          <w:szCs w:val="22"/>
        </w:rPr>
        <w:t>.</w:t>
      </w:r>
    </w:p>
    <w:p w14:paraId="1675E01D" w14:textId="77777777" w:rsidR="00F7564A" w:rsidRPr="00903C3B" w:rsidRDefault="00F7564A" w:rsidP="00F7564A">
      <w:pPr>
        <w:numPr>
          <w:ilvl w:val="0"/>
          <w:numId w:val="9"/>
        </w:numPr>
        <w:rPr>
          <w:rFonts w:ascii="Arial" w:hAnsi="Arial" w:cs="Arial"/>
          <w:bCs/>
          <w:sz w:val="22"/>
          <w:szCs w:val="22"/>
        </w:rPr>
      </w:pPr>
      <w:r w:rsidRPr="00903C3B">
        <w:rPr>
          <w:rFonts w:ascii="Arial" w:hAnsi="Arial" w:cs="Arial"/>
          <w:bCs/>
          <w:sz w:val="22"/>
          <w:szCs w:val="22"/>
        </w:rPr>
        <w:t xml:space="preserve">Parkeston Councillors Report: </w:t>
      </w:r>
    </w:p>
    <w:p w14:paraId="43236F9C" w14:textId="6B898B11" w:rsidR="00F7564A" w:rsidRPr="00903C3B" w:rsidRDefault="00F7564A" w:rsidP="00F7564A">
      <w:pPr>
        <w:numPr>
          <w:ilvl w:val="0"/>
          <w:numId w:val="18"/>
        </w:numPr>
        <w:rPr>
          <w:rFonts w:ascii="Arial" w:hAnsi="Arial" w:cs="Arial"/>
          <w:bCs/>
          <w:sz w:val="22"/>
          <w:szCs w:val="22"/>
        </w:rPr>
      </w:pPr>
      <w:r w:rsidRPr="00903C3B">
        <w:rPr>
          <w:rFonts w:ascii="Arial" w:hAnsi="Arial" w:cs="Arial"/>
          <w:bCs/>
          <w:sz w:val="22"/>
          <w:szCs w:val="22"/>
        </w:rPr>
        <w:t>The bollard over the entrance of Jubilee Park has been knocked over by a car, kissing gate is needed, can the council contribute – to be discussed and resolution made.</w:t>
      </w:r>
      <w:r w:rsidR="003F1A22">
        <w:rPr>
          <w:rFonts w:ascii="Arial" w:hAnsi="Arial" w:cs="Arial"/>
          <w:bCs/>
          <w:sz w:val="22"/>
          <w:szCs w:val="22"/>
        </w:rPr>
        <w:t xml:space="preserve"> Proposed by </w:t>
      </w:r>
      <w:r w:rsidR="0030197A">
        <w:rPr>
          <w:rFonts w:ascii="Arial" w:hAnsi="Arial" w:cs="Arial"/>
          <w:bCs/>
          <w:sz w:val="22"/>
          <w:szCs w:val="22"/>
        </w:rPr>
        <w:t>Cllr Passmore</w:t>
      </w:r>
      <w:r w:rsidR="003F1A22">
        <w:rPr>
          <w:rFonts w:ascii="Arial" w:hAnsi="Arial" w:cs="Arial"/>
          <w:bCs/>
          <w:sz w:val="22"/>
          <w:szCs w:val="22"/>
        </w:rPr>
        <w:t xml:space="preserve">, seconded by </w:t>
      </w:r>
      <w:r w:rsidR="007062B5">
        <w:rPr>
          <w:rFonts w:ascii="Arial" w:hAnsi="Arial" w:cs="Arial"/>
          <w:bCs/>
          <w:sz w:val="22"/>
          <w:szCs w:val="22"/>
        </w:rPr>
        <w:t xml:space="preserve">Cllr Ferguson </w:t>
      </w:r>
      <w:r w:rsidR="0030197A">
        <w:rPr>
          <w:rFonts w:ascii="Arial" w:hAnsi="Arial" w:cs="Arial"/>
          <w:bCs/>
          <w:sz w:val="22"/>
          <w:szCs w:val="22"/>
        </w:rPr>
        <w:t xml:space="preserve">for Cllr Davidson </w:t>
      </w:r>
      <w:r w:rsidR="007062B5">
        <w:rPr>
          <w:rFonts w:ascii="Arial" w:hAnsi="Arial" w:cs="Arial"/>
          <w:bCs/>
          <w:sz w:val="22"/>
          <w:szCs w:val="22"/>
        </w:rPr>
        <w:t xml:space="preserve">to get </w:t>
      </w:r>
      <w:proofErr w:type="gramStart"/>
      <w:r w:rsidR="007062B5">
        <w:rPr>
          <w:rFonts w:ascii="Arial" w:hAnsi="Arial" w:cs="Arial"/>
          <w:bCs/>
          <w:sz w:val="22"/>
          <w:szCs w:val="22"/>
        </w:rPr>
        <w:t>quotes</w:t>
      </w:r>
      <w:proofErr w:type="gramEnd"/>
    </w:p>
    <w:p w14:paraId="417D7A8E" w14:textId="23BCB03D" w:rsidR="00F7564A" w:rsidRDefault="00F7564A" w:rsidP="00F7564A">
      <w:pPr>
        <w:numPr>
          <w:ilvl w:val="0"/>
          <w:numId w:val="18"/>
        </w:numPr>
        <w:rPr>
          <w:rFonts w:ascii="Arial" w:hAnsi="Arial" w:cs="Arial"/>
          <w:bCs/>
          <w:sz w:val="22"/>
          <w:szCs w:val="22"/>
        </w:rPr>
      </w:pPr>
      <w:r w:rsidRPr="00903C3B">
        <w:rPr>
          <w:rFonts w:ascii="Arial" w:hAnsi="Arial" w:cs="Arial"/>
          <w:bCs/>
          <w:sz w:val="22"/>
          <w:szCs w:val="22"/>
        </w:rPr>
        <w:t>The fence around the old shell garage in Parkeston has come down and children are able to get in there.</w:t>
      </w:r>
      <w:r w:rsidR="007062B5">
        <w:rPr>
          <w:rFonts w:ascii="Arial" w:hAnsi="Arial" w:cs="Arial"/>
          <w:bCs/>
          <w:sz w:val="22"/>
          <w:szCs w:val="22"/>
        </w:rPr>
        <w:t xml:space="preserve"> – Cllr Davidson called the Council to contact the </w:t>
      </w:r>
      <w:proofErr w:type="gramStart"/>
      <w:r w:rsidR="007062B5">
        <w:rPr>
          <w:rFonts w:ascii="Arial" w:hAnsi="Arial" w:cs="Arial"/>
          <w:bCs/>
          <w:sz w:val="22"/>
          <w:szCs w:val="22"/>
        </w:rPr>
        <w:t>owner</w:t>
      </w:r>
      <w:proofErr w:type="gramEnd"/>
      <w:r w:rsidR="007062B5">
        <w:rPr>
          <w:rFonts w:ascii="Arial" w:hAnsi="Arial" w:cs="Arial"/>
          <w:bCs/>
          <w:sz w:val="22"/>
          <w:szCs w:val="22"/>
        </w:rPr>
        <w:t xml:space="preserve"> and nothing has happened.</w:t>
      </w:r>
    </w:p>
    <w:p w14:paraId="4A759EF0" w14:textId="354C2014" w:rsidR="007062B5" w:rsidRPr="00903C3B" w:rsidRDefault="007062B5" w:rsidP="00F7564A">
      <w:pPr>
        <w:numPr>
          <w:ilvl w:val="0"/>
          <w:numId w:val="18"/>
        </w:numPr>
        <w:rPr>
          <w:rFonts w:ascii="Arial" w:hAnsi="Arial" w:cs="Arial"/>
          <w:bCs/>
          <w:sz w:val="22"/>
          <w:szCs w:val="22"/>
        </w:rPr>
      </w:pPr>
      <w:r>
        <w:rPr>
          <w:rFonts w:ascii="Arial" w:hAnsi="Arial" w:cs="Arial"/>
          <w:bCs/>
          <w:sz w:val="22"/>
          <w:szCs w:val="22"/>
        </w:rPr>
        <w:t xml:space="preserve">Trees around Railway Club are too Large, Cllr Davidson has been quoted £600.00/day to trim and clear – Colchester City Council will do private work </w:t>
      </w:r>
      <w:r w:rsidR="00CA3F24">
        <w:rPr>
          <w:rFonts w:ascii="Arial" w:hAnsi="Arial" w:cs="Arial"/>
          <w:bCs/>
          <w:sz w:val="22"/>
          <w:szCs w:val="22"/>
        </w:rPr>
        <w:t>cheaper.</w:t>
      </w:r>
    </w:p>
    <w:p w14:paraId="05D36CFC" w14:textId="77777777" w:rsidR="00F7564A" w:rsidRPr="00903C3B" w:rsidRDefault="00F7564A" w:rsidP="00F7564A">
      <w:pPr>
        <w:numPr>
          <w:ilvl w:val="0"/>
          <w:numId w:val="9"/>
        </w:numPr>
        <w:rPr>
          <w:rFonts w:ascii="Arial" w:hAnsi="Arial" w:cs="Arial"/>
          <w:bCs/>
          <w:sz w:val="22"/>
          <w:szCs w:val="22"/>
        </w:rPr>
      </w:pPr>
      <w:r w:rsidRPr="00903C3B">
        <w:rPr>
          <w:rFonts w:ascii="Arial" w:hAnsi="Arial" w:cs="Arial"/>
          <w:bCs/>
          <w:sz w:val="22"/>
          <w:szCs w:val="22"/>
        </w:rPr>
        <w:t xml:space="preserve">Parkeston Cemetery Report: </w:t>
      </w:r>
    </w:p>
    <w:p w14:paraId="1B08B965" w14:textId="77777777" w:rsidR="00F7564A" w:rsidRDefault="00F7564A" w:rsidP="00F7564A">
      <w:pPr>
        <w:numPr>
          <w:ilvl w:val="0"/>
          <w:numId w:val="19"/>
        </w:numPr>
        <w:rPr>
          <w:rFonts w:ascii="Arial" w:hAnsi="Arial" w:cs="Arial"/>
          <w:bCs/>
          <w:sz w:val="22"/>
          <w:szCs w:val="22"/>
        </w:rPr>
      </w:pPr>
      <w:r w:rsidRPr="00903C3B">
        <w:rPr>
          <w:rFonts w:ascii="Arial" w:hAnsi="Arial" w:cs="Arial"/>
          <w:bCs/>
          <w:sz w:val="22"/>
          <w:szCs w:val="22"/>
        </w:rPr>
        <w:t xml:space="preserve">Cllr Davidson has been in contact with the stonemason, about a war memorial for the cemetery, they will </w:t>
      </w:r>
      <w:proofErr w:type="spellStart"/>
      <w:r w:rsidRPr="00903C3B">
        <w:rPr>
          <w:rFonts w:ascii="Arial" w:hAnsi="Arial" w:cs="Arial"/>
          <w:bCs/>
          <w:sz w:val="22"/>
          <w:szCs w:val="22"/>
        </w:rPr>
        <w:t>etch</w:t>
      </w:r>
      <w:proofErr w:type="spellEnd"/>
      <w:r w:rsidRPr="00903C3B">
        <w:rPr>
          <w:rFonts w:ascii="Arial" w:hAnsi="Arial" w:cs="Arial"/>
          <w:bCs/>
          <w:sz w:val="22"/>
          <w:szCs w:val="22"/>
        </w:rPr>
        <w:t xml:space="preserve"> a tommy soldier and </w:t>
      </w:r>
      <w:proofErr w:type="gramStart"/>
      <w:r w:rsidRPr="00903C3B">
        <w:rPr>
          <w:rFonts w:ascii="Arial" w:hAnsi="Arial" w:cs="Arial"/>
          <w:bCs/>
          <w:sz w:val="22"/>
          <w:szCs w:val="22"/>
        </w:rPr>
        <w:t>ww1</w:t>
      </w:r>
      <w:proofErr w:type="gramEnd"/>
      <w:r w:rsidRPr="00903C3B">
        <w:rPr>
          <w:rFonts w:ascii="Arial" w:hAnsi="Arial" w:cs="Arial"/>
          <w:bCs/>
          <w:sz w:val="22"/>
          <w:szCs w:val="22"/>
        </w:rPr>
        <w:t xml:space="preserve">/ww2, to be added to the </w:t>
      </w:r>
      <w:proofErr w:type="spellStart"/>
      <w:r w:rsidRPr="00903C3B">
        <w:rPr>
          <w:rFonts w:ascii="Arial" w:hAnsi="Arial" w:cs="Arial"/>
          <w:bCs/>
          <w:sz w:val="22"/>
          <w:szCs w:val="22"/>
        </w:rPr>
        <w:t>lynchgate</w:t>
      </w:r>
      <w:proofErr w:type="spellEnd"/>
      <w:r w:rsidRPr="00903C3B">
        <w:rPr>
          <w:rFonts w:ascii="Arial" w:hAnsi="Arial" w:cs="Arial"/>
          <w:bCs/>
          <w:sz w:val="22"/>
          <w:szCs w:val="22"/>
        </w:rPr>
        <w:t>.</w:t>
      </w:r>
    </w:p>
    <w:p w14:paraId="5E6A9A7F" w14:textId="311F5949" w:rsidR="007062B5" w:rsidRDefault="007062B5" w:rsidP="007062B5">
      <w:pPr>
        <w:ind w:left="1931"/>
        <w:rPr>
          <w:rFonts w:ascii="Arial" w:hAnsi="Arial" w:cs="Arial"/>
          <w:bCs/>
          <w:sz w:val="22"/>
          <w:szCs w:val="22"/>
        </w:rPr>
      </w:pPr>
      <w:r>
        <w:rPr>
          <w:rFonts w:ascii="Arial" w:hAnsi="Arial" w:cs="Arial"/>
          <w:bCs/>
          <w:sz w:val="22"/>
          <w:szCs w:val="22"/>
        </w:rPr>
        <w:t xml:space="preserve">The memorial will come to no more than £2,000 installed, with a Tommy Soldier and all the wars – funding agreed last meeting. Meeting required of cemetery committee to work out placement of memorial, Cllr Davidson to organise meeting on </w:t>
      </w:r>
      <w:proofErr w:type="spellStart"/>
      <w:r>
        <w:rPr>
          <w:rFonts w:ascii="Arial" w:hAnsi="Arial" w:cs="Arial"/>
          <w:bCs/>
          <w:sz w:val="22"/>
          <w:szCs w:val="22"/>
        </w:rPr>
        <w:t>Whatsapp</w:t>
      </w:r>
      <w:proofErr w:type="spellEnd"/>
      <w:r>
        <w:rPr>
          <w:rFonts w:ascii="Arial" w:hAnsi="Arial" w:cs="Arial"/>
          <w:bCs/>
          <w:sz w:val="22"/>
          <w:szCs w:val="22"/>
        </w:rPr>
        <w:t>, he is also planning a leaflet for the cemetery.</w:t>
      </w:r>
    </w:p>
    <w:p w14:paraId="0C840961" w14:textId="430CC6DD" w:rsidR="007062B5" w:rsidRDefault="007062B5" w:rsidP="007062B5">
      <w:pPr>
        <w:pStyle w:val="ListParagraph"/>
        <w:numPr>
          <w:ilvl w:val="0"/>
          <w:numId w:val="19"/>
        </w:numPr>
        <w:rPr>
          <w:rFonts w:ascii="Arial" w:hAnsi="Arial" w:cs="Arial"/>
          <w:bCs/>
          <w:sz w:val="22"/>
          <w:szCs w:val="22"/>
        </w:rPr>
      </w:pPr>
      <w:r>
        <w:rPr>
          <w:rFonts w:ascii="Arial" w:hAnsi="Arial" w:cs="Arial"/>
          <w:bCs/>
          <w:sz w:val="22"/>
          <w:szCs w:val="22"/>
        </w:rPr>
        <w:t xml:space="preserve">Funeral in August, </w:t>
      </w:r>
      <w:r w:rsidR="0030197A">
        <w:rPr>
          <w:rFonts w:ascii="Arial" w:hAnsi="Arial" w:cs="Arial"/>
          <w:bCs/>
          <w:sz w:val="22"/>
          <w:szCs w:val="22"/>
        </w:rPr>
        <w:t>Chapel</w:t>
      </w:r>
      <w:r>
        <w:rPr>
          <w:rFonts w:ascii="Arial" w:hAnsi="Arial" w:cs="Arial"/>
          <w:bCs/>
          <w:sz w:val="22"/>
          <w:szCs w:val="22"/>
        </w:rPr>
        <w:t xml:space="preserve"> needs to be cleaned up as dusty, Cllr Passmore has agreed to assist.</w:t>
      </w:r>
    </w:p>
    <w:p w14:paraId="16B3ED9E" w14:textId="04BAE85B" w:rsidR="007062B5" w:rsidRPr="007062B5" w:rsidRDefault="007062B5" w:rsidP="007062B5">
      <w:pPr>
        <w:pStyle w:val="ListParagraph"/>
        <w:numPr>
          <w:ilvl w:val="0"/>
          <w:numId w:val="19"/>
        </w:numPr>
        <w:rPr>
          <w:rFonts w:ascii="Arial" w:hAnsi="Arial" w:cs="Arial"/>
          <w:bCs/>
          <w:sz w:val="22"/>
          <w:szCs w:val="22"/>
        </w:rPr>
      </w:pPr>
      <w:r>
        <w:rPr>
          <w:rFonts w:ascii="Arial" w:hAnsi="Arial" w:cs="Arial"/>
          <w:bCs/>
          <w:sz w:val="22"/>
          <w:szCs w:val="22"/>
        </w:rPr>
        <w:t xml:space="preserve">Risk assessment required for the trees in the cemetery, surveyor </w:t>
      </w:r>
      <w:proofErr w:type="gramStart"/>
      <w:r>
        <w:rPr>
          <w:rFonts w:ascii="Arial" w:hAnsi="Arial" w:cs="Arial"/>
          <w:bCs/>
          <w:sz w:val="22"/>
          <w:szCs w:val="22"/>
        </w:rPr>
        <w:t>found</w:t>
      </w:r>
      <w:proofErr w:type="gramEnd"/>
      <w:r>
        <w:rPr>
          <w:rFonts w:ascii="Arial" w:hAnsi="Arial" w:cs="Arial"/>
          <w:bCs/>
          <w:sz w:val="22"/>
          <w:szCs w:val="22"/>
        </w:rPr>
        <w:t xml:space="preserve"> and they have quoted £350 + VAT and any work required is extra – Proposed by </w:t>
      </w:r>
      <w:r w:rsidR="0030197A">
        <w:rPr>
          <w:rFonts w:ascii="Arial" w:hAnsi="Arial" w:cs="Arial"/>
          <w:bCs/>
          <w:sz w:val="22"/>
          <w:szCs w:val="22"/>
        </w:rPr>
        <w:t>Cllr Ferguson</w:t>
      </w:r>
      <w:r>
        <w:rPr>
          <w:rFonts w:ascii="Arial" w:hAnsi="Arial" w:cs="Arial"/>
          <w:bCs/>
          <w:sz w:val="22"/>
          <w:szCs w:val="22"/>
        </w:rPr>
        <w:t xml:space="preserve">, seconded by </w:t>
      </w:r>
      <w:r w:rsidR="0030197A">
        <w:rPr>
          <w:rFonts w:ascii="Arial" w:hAnsi="Arial" w:cs="Arial"/>
          <w:bCs/>
          <w:sz w:val="22"/>
          <w:szCs w:val="22"/>
        </w:rPr>
        <w:t>Cllr Stanford</w:t>
      </w:r>
      <w:r>
        <w:rPr>
          <w:rFonts w:ascii="Arial" w:hAnsi="Arial" w:cs="Arial"/>
          <w:bCs/>
          <w:sz w:val="22"/>
          <w:szCs w:val="22"/>
        </w:rPr>
        <w:t>.</w:t>
      </w:r>
    </w:p>
    <w:p w14:paraId="38BD13DC" w14:textId="77777777" w:rsidR="00F7564A" w:rsidRPr="00903C3B" w:rsidRDefault="00F7564A" w:rsidP="00F7564A">
      <w:pPr>
        <w:rPr>
          <w:rFonts w:ascii="Arial" w:hAnsi="Arial" w:cs="Arial"/>
          <w:b/>
          <w:bCs/>
          <w:sz w:val="22"/>
          <w:szCs w:val="22"/>
        </w:rPr>
      </w:pPr>
    </w:p>
    <w:p w14:paraId="48AFB34A" w14:textId="751D5E6D"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 xml:space="preserve">Planning Updates: </w:t>
      </w:r>
    </w:p>
    <w:p w14:paraId="177E0BF5" w14:textId="117099BE" w:rsidR="00F7564A" w:rsidRPr="00903C3B" w:rsidRDefault="00F7564A" w:rsidP="00F7564A">
      <w:pPr>
        <w:numPr>
          <w:ilvl w:val="0"/>
          <w:numId w:val="1"/>
        </w:numPr>
        <w:rPr>
          <w:rFonts w:ascii="Arial" w:hAnsi="Arial" w:cs="Arial"/>
          <w:bCs/>
          <w:sz w:val="22"/>
          <w:szCs w:val="22"/>
        </w:rPr>
      </w:pPr>
      <w:bookmarkStart w:id="1" w:name="_Hlk64102369"/>
      <w:r w:rsidRPr="00903C3B">
        <w:rPr>
          <w:rFonts w:ascii="Arial" w:hAnsi="Arial" w:cs="Arial"/>
          <w:b/>
          <w:bCs/>
          <w:sz w:val="22"/>
          <w:szCs w:val="22"/>
        </w:rPr>
        <w:t xml:space="preserve">Applications received for consultation/information: </w:t>
      </w:r>
      <w:r w:rsidRPr="00903C3B">
        <w:rPr>
          <w:rFonts w:ascii="Arial" w:hAnsi="Arial" w:cs="Arial"/>
          <w:bCs/>
          <w:sz w:val="22"/>
          <w:szCs w:val="22"/>
        </w:rPr>
        <w:t>None received</w:t>
      </w:r>
      <w:r w:rsidR="0030197A">
        <w:rPr>
          <w:rFonts w:ascii="Arial" w:hAnsi="Arial" w:cs="Arial"/>
          <w:bCs/>
          <w:sz w:val="22"/>
          <w:szCs w:val="22"/>
        </w:rPr>
        <w:t>.</w:t>
      </w:r>
    </w:p>
    <w:tbl>
      <w:tblPr>
        <w:tblW w:w="16470" w:type="dxa"/>
        <w:tblLayout w:type="fixed"/>
        <w:tblLook w:val="0000" w:firstRow="0" w:lastRow="0" w:firstColumn="0" w:lastColumn="0" w:noHBand="0" w:noVBand="0"/>
      </w:tblPr>
      <w:tblGrid>
        <w:gridCol w:w="8235"/>
        <w:gridCol w:w="8235"/>
      </w:tblGrid>
      <w:tr w:rsidR="00F7564A" w:rsidRPr="00903C3B" w14:paraId="3F663304" w14:textId="77777777" w:rsidTr="00C00868">
        <w:tc>
          <w:tcPr>
            <w:tcW w:w="8235" w:type="dxa"/>
            <w:tcBorders>
              <w:top w:val="nil"/>
              <w:left w:val="nil"/>
              <w:bottom w:val="nil"/>
              <w:right w:val="nil"/>
            </w:tcBorders>
          </w:tcPr>
          <w:p w14:paraId="599D62F6" w14:textId="77777777" w:rsidR="00F7564A" w:rsidRPr="00903C3B" w:rsidRDefault="00F7564A" w:rsidP="00F7564A">
            <w:pPr>
              <w:rPr>
                <w:rFonts w:ascii="Arial" w:hAnsi="Arial" w:cs="Arial"/>
                <w:bCs/>
                <w:sz w:val="22"/>
                <w:szCs w:val="22"/>
              </w:rPr>
            </w:pPr>
          </w:p>
        </w:tc>
        <w:tc>
          <w:tcPr>
            <w:tcW w:w="8235" w:type="dxa"/>
            <w:tcBorders>
              <w:top w:val="nil"/>
              <w:left w:val="nil"/>
              <w:bottom w:val="nil"/>
              <w:right w:val="nil"/>
            </w:tcBorders>
          </w:tcPr>
          <w:tbl>
            <w:tblPr>
              <w:tblW w:w="10186" w:type="dxa"/>
              <w:tblLayout w:type="fixed"/>
              <w:tblLook w:val="0000" w:firstRow="0" w:lastRow="0" w:firstColumn="0" w:lastColumn="0" w:noHBand="0" w:noVBand="0"/>
            </w:tblPr>
            <w:tblGrid>
              <w:gridCol w:w="1951"/>
              <w:gridCol w:w="8235"/>
            </w:tblGrid>
            <w:tr w:rsidR="00F7564A" w:rsidRPr="00903C3B" w14:paraId="261A215D" w14:textId="77777777" w:rsidTr="00C00868">
              <w:tc>
                <w:tcPr>
                  <w:tcW w:w="1951" w:type="dxa"/>
                  <w:tcBorders>
                    <w:top w:val="nil"/>
                    <w:left w:val="nil"/>
                    <w:bottom w:val="nil"/>
                    <w:right w:val="nil"/>
                  </w:tcBorders>
                </w:tcPr>
                <w:p w14:paraId="05EA509C" w14:textId="77777777" w:rsidR="00F7564A" w:rsidRPr="00903C3B" w:rsidRDefault="00F7564A" w:rsidP="00F7564A">
                  <w:pPr>
                    <w:rPr>
                      <w:rFonts w:ascii="Arial" w:hAnsi="Arial" w:cs="Arial"/>
                      <w:bCs/>
                      <w:sz w:val="22"/>
                      <w:szCs w:val="22"/>
                    </w:rPr>
                  </w:pPr>
                </w:p>
              </w:tc>
              <w:tc>
                <w:tcPr>
                  <w:tcW w:w="8235" w:type="dxa"/>
                  <w:tcBorders>
                    <w:top w:val="nil"/>
                    <w:left w:val="nil"/>
                    <w:bottom w:val="nil"/>
                    <w:right w:val="nil"/>
                  </w:tcBorders>
                </w:tcPr>
                <w:p w14:paraId="092330F7" w14:textId="77777777" w:rsidR="00F7564A" w:rsidRPr="00903C3B" w:rsidRDefault="00F7564A" w:rsidP="00F7564A">
                  <w:pPr>
                    <w:rPr>
                      <w:rFonts w:ascii="Arial" w:hAnsi="Arial" w:cs="Arial"/>
                      <w:bCs/>
                      <w:sz w:val="22"/>
                      <w:szCs w:val="22"/>
                    </w:rPr>
                  </w:pPr>
                </w:p>
              </w:tc>
            </w:tr>
          </w:tbl>
          <w:p w14:paraId="537EB803" w14:textId="77777777" w:rsidR="00F7564A" w:rsidRPr="00903C3B" w:rsidRDefault="00F7564A" w:rsidP="00F7564A">
            <w:pPr>
              <w:rPr>
                <w:rFonts w:ascii="Arial" w:hAnsi="Arial" w:cs="Arial"/>
                <w:bCs/>
                <w:sz w:val="22"/>
                <w:szCs w:val="22"/>
              </w:rPr>
            </w:pPr>
          </w:p>
        </w:tc>
      </w:tr>
    </w:tbl>
    <w:p w14:paraId="4EBFF7D2" w14:textId="77777777" w:rsidR="00F7564A" w:rsidRPr="00903C3B" w:rsidRDefault="00F7564A" w:rsidP="00F7564A">
      <w:pPr>
        <w:numPr>
          <w:ilvl w:val="0"/>
          <w:numId w:val="9"/>
        </w:numPr>
        <w:rPr>
          <w:rFonts w:ascii="Arial" w:hAnsi="Arial" w:cs="Arial"/>
          <w:bCs/>
          <w:sz w:val="22"/>
          <w:szCs w:val="22"/>
        </w:rPr>
      </w:pPr>
      <w:r w:rsidRPr="00903C3B">
        <w:rPr>
          <w:rFonts w:ascii="Arial" w:hAnsi="Arial" w:cs="Arial"/>
          <w:b/>
          <w:bCs/>
          <w:sz w:val="22"/>
          <w:szCs w:val="22"/>
        </w:rPr>
        <w:t>Applications considered by the Planning Sub Committees since the last meeting:</w:t>
      </w:r>
      <w:r w:rsidRPr="00903C3B">
        <w:rPr>
          <w:rFonts w:ascii="Arial" w:hAnsi="Arial" w:cs="Arial"/>
          <w:bCs/>
          <w:sz w:val="22"/>
          <w:szCs w:val="22"/>
        </w:rPr>
        <w:t xml:space="preserve"> </w:t>
      </w:r>
      <w:proofErr w:type="gramStart"/>
      <w:r w:rsidRPr="00903C3B">
        <w:rPr>
          <w:rFonts w:ascii="Arial" w:hAnsi="Arial" w:cs="Arial"/>
          <w:bCs/>
          <w:sz w:val="22"/>
          <w:szCs w:val="22"/>
        </w:rPr>
        <w:t>None</w:t>
      </w:r>
      <w:proofErr w:type="gramEnd"/>
    </w:p>
    <w:p w14:paraId="35930530" w14:textId="77777777" w:rsidR="00F7564A" w:rsidRPr="00903C3B" w:rsidRDefault="00F7564A" w:rsidP="00F7564A">
      <w:pPr>
        <w:numPr>
          <w:ilvl w:val="0"/>
          <w:numId w:val="9"/>
        </w:numPr>
        <w:rPr>
          <w:rFonts w:ascii="Arial" w:hAnsi="Arial" w:cs="Arial"/>
          <w:bCs/>
          <w:sz w:val="22"/>
          <w:szCs w:val="22"/>
        </w:rPr>
      </w:pPr>
      <w:r w:rsidRPr="00903C3B">
        <w:rPr>
          <w:rFonts w:ascii="Arial" w:hAnsi="Arial" w:cs="Arial"/>
          <w:b/>
          <w:bCs/>
          <w:sz w:val="22"/>
          <w:szCs w:val="22"/>
        </w:rPr>
        <w:t>Decisions received</w:t>
      </w:r>
      <w:r w:rsidRPr="00903C3B">
        <w:rPr>
          <w:rFonts w:ascii="Arial" w:hAnsi="Arial" w:cs="Arial"/>
          <w:bCs/>
          <w:sz w:val="22"/>
          <w:szCs w:val="22"/>
        </w:rPr>
        <w:t xml:space="preserve"> – For information only: </w:t>
      </w:r>
    </w:p>
    <w:p w14:paraId="643ACA5E" w14:textId="77777777" w:rsidR="00F7564A" w:rsidRPr="00903C3B" w:rsidRDefault="00F7564A" w:rsidP="00F7564A">
      <w:pPr>
        <w:numPr>
          <w:ilvl w:val="0"/>
          <w:numId w:val="3"/>
        </w:numPr>
        <w:rPr>
          <w:rFonts w:ascii="Arial" w:hAnsi="Arial" w:cs="Arial"/>
          <w:bCs/>
          <w:sz w:val="22"/>
          <w:szCs w:val="22"/>
        </w:rPr>
      </w:pPr>
      <w:r w:rsidRPr="00903C3B">
        <w:rPr>
          <w:rFonts w:ascii="Arial" w:hAnsi="Arial" w:cs="Arial"/>
          <w:b/>
          <w:bCs/>
          <w:sz w:val="22"/>
          <w:szCs w:val="22"/>
        </w:rPr>
        <w:t>Application No:</w:t>
      </w:r>
      <w:r w:rsidRPr="00903C3B">
        <w:rPr>
          <w:rFonts w:ascii="Arial" w:hAnsi="Arial" w:cs="Arial"/>
          <w:bCs/>
          <w:sz w:val="22"/>
          <w:szCs w:val="22"/>
        </w:rPr>
        <w:t xml:space="preserve"> </w:t>
      </w:r>
      <w:r w:rsidRPr="00903C3B">
        <w:rPr>
          <w:rFonts w:ascii="Arial" w:hAnsi="Arial" w:cs="Arial"/>
          <w:bCs/>
          <w:sz w:val="22"/>
          <w:szCs w:val="22"/>
          <w:u w:val="single"/>
        </w:rPr>
        <w:t xml:space="preserve">23/00804/WTPO </w:t>
      </w:r>
      <w:r w:rsidRPr="00903C3B">
        <w:rPr>
          <w:rFonts w:ascii="Arial" w:hAnsi="Arial" w:cs="Arial"/>
          <w:bCs/>
          <w:sz w:val="22"/>
          <w:szCs w:val="22"/>
        </w:rPr>
        <w:t>Approval – Full 05.07.2023 Delegated Decision</w:t>
      </w:r>
    </w:p>
    <w:p w14:paraId="3E726060" w14:textId="77777777" w:rsidR="00F7564A" w:rsidRPr="00903C3B" w:rsidRDefault="00F7564A" w:rsidP="00F7564A">
      <w:pPr>
        <w:ind w:left="1931"/>
        <w:rPr>
          <w:rFonts w:ascii="Arial" w:hAnsi="Arial" w:cs="Arial"/>
          <w:bCs/>
          <w:sz w:val="22"/>
          <w:szCs w:val="22"/>
        </w:rPr>
      </w:pPr>
      <w:r w:rsidRPr="00903C3B">
        <w:rPr>
          <w:rFonts w:ascii="Arial" w:hAnsi="Arial" w:cs="Arial"/>
          <w:bCs/>
          <w:sz w:val="22"/>
          <w:szCs w:val="22"/>
        </w:rPr>
        <w:t xml:space="preserve">Proposal: Proposed replacement overground pipework to trenched pipework in TPO area. Decommission of existing Braithwaite tank and redundant pipework Works will </w:t>
      </w:r>
      <w:proofErr w:type="spellStart"/>
      <w:proofErr w:type="gramStart"/>
      <w:r w:rsidRPr="00903C3B">
        <w:rPr>
          <w:rFonts w:ascii="Arial" w:hAnsi="Arial" w:cs="Arial"/>
          <w:bCs/>
          <w:sz w:val="22"/>
          <w:szCs w:val="22"/>
        </w:rPr>
        <w:t>effect</w:t>
      </w:r>
      <w:proofErr w:type="spellEnd"/>
      <w:proofErr w:type="gramEnd"/>
      <w:r w:rsidRPr="00903C3B">
        <w:rPr>
          <w:rFonts w:ascii="Arial" w:hAnsi="Arial" w:cs="Arial"/>
          <w:bCs/>
          <w:sz w:val="22"/>
          <w:szCs w:val="22"/>
        </w:rPr>
        <w:t xml:space="preserve"> tree roots.</w:t>
      </w:r>
    </w:p>
    <w:p w14:paraId="2F14812B" w14:textId="6B809974" w:rsidR="00F7564A" w:rsidRPr="00D043A0" w:rsidRDefault="00F7564A" w:rsidP="00D043A0">
      <w:pPr>
        <w:ind w:left="1931"/>
        <w:rPr>
          <w:rFonts w:ascii="Arial" w:hAnsi="Arial" w:cs="Arial"/>
          <w:bCs/>
          <w:sz w:val="22"/>
          <w:szCs w:val="22"/>
        </w:rPr>
      </w:pPr>
      <w:r w:rsidRPr="00903C3B">
        <w:rPr>
          <w:rFonts w:ascii="Arial" w:hAnsi="Arial" w:cs="Arial"/>
          <w:bCs/>
          <w:sz w:val="22"/>
          <w:szCs w:val="22"/>
        </w:rPr>
        <w:t>Location: Petrochem Carless Ltd, Refinery Road, Parkeston, Harwich, Essex, CO12 4SS</w:t>
      </w:r>
      <w:r w:rsidR="00CA3F24">
        <w:rPr>
          <w:rFonts w:ascii="Arial" w:hAnsi="Arial" w:cs="Arial"/>
          <w:bCs/>
          <w:sz w:val="22"/>
          <w:szCs w:val="22"/>
        </w:rPr>
        <w:t xml:space="preserve"> – Noted.</w:t>
      </w:r>
    </w:p>
    <w:p w14:paraId="25FB1B2A" w14:textId="77777777" w:rsidR="00F7564A" w:rsidRPr="00903C3B" w:rsidRDefault="00F7564A" w:rsidP="00F7564A">
      <w:pPr>
        <w:pStyle w:val="ListParagraph"/>
        <w:rPr>
          <w:rFonts w:ascii="Arial" w:hAnsi="Arial" w:cs="Arial"/>
          <w:b/>
          <w:bCs/>
          <w:sz w:val="22"/>
          <w:szCs w:val="22"/>
        </w:rPr>
      </w:pPr>
    </w:p>
    <w:p w14:paraId="4739A479" w14:textId="40AC1DAC"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 xml:space="preserve">Newsletter: </w:t>
      </w:r>
    </w:p>
    <w:p w14:paraId="09679019" w14:textId="77777777" w:rsidR="00F7564A" w:rsidRDefault="00F7564A" w:rsidP="00903C3B">
      <w:pPr>
        <w:ind w:left="720"/>
        <w:rPr>
          <w:rFonts w:ascii="Arial" w:hAnsi="Arial" w:cs="Arial"/>
          <w:bCs/>
          <w:sz w:val="22"/>
          <w:szCs w:val="22"/>
        </w:rPr>
      </w:pPr>
      <w:r w:rsidRPr="00903C3B">
        <w:rPr>
          <w:rFonts w:ascii="Arial" w:hAnsi="Arial" w:cs="Arial"/>
          <w:bCs/>
          <w:sz w:val="22"/>
          <w:szCs w:val="22"/>
        </w:rPr>
        <w:t>Newsletter has been agreed and is in the process of being restarted, RPPC will contribute financially and with a section to be written by RPPC, distribution in Ramsey still to be organised.</w:t>
      </w:r>
    </w:p>
    <w:p w14:paraId="2E93BCC6" w14:textId="77777777" w:rsidR="0030197A" w:rsidRDefault="00CA3F24" w:rsidP="00903C3B">
      <w:pPr>
        <w:ind w:left="720"/>
        <w:rPr>
          <w:rFonts w:ascii="Arial" w:hAnsi="Arial" w:cs="Arial"/>
          <w:bCs/>
          <w:sz w:val="22"/>
          <w:szCs w:val="22"/>
        </w:rPr>
      </w:pPr>
      <w:r>
        <w:rPr>
          <w:rFonts w:ascii="Arial" w:hAnsi="Arial" w:cs="Arial"/>
          <w:bCs/>
          <w:sz w:val="22"/>
          <w:szCs w:val="22"/>
        </w:rPr>
        <w:t xml:space="preserve">4 advertisers have already signed up, we will produce it quarterly. Ramsey is a huge area, </w:t>
      </w:r>
      <w:r w:rsidR="0030197A">
        <w:rPr>
          <w:rFonts w:ascii="Arial" w:hAnsi="Arial" w:cs="Arial"/>
          <w:bCs/>
          <w:sz w:val="22"/>
          <w:szCs w:val="22"/>
        </w:rPr>
        <w:t xml:space="preserve">previously the Parkeston newsletter was left in the </w:t>
      </w:r>
      <w:r>
        <w:rPr>
          <w:rFonts w:ascii="Arial" w:hAnsi="Arial" w:cs="Arial"/>
          <w:bCs/>
          <w:sz w:val="22"/>
          <w:szCs w:val="22"/>
        </w:rPr>
        <w:t xml:space="preserve">library, old </w:t>
      </w:r>
      <w:proofErr w:type="spellStart"/>
      <w:r>
        <w:rPr>
          <w:rFonts w:ascii="Arial" w:hAnsi="Arial" w:cs="Arial"/>
          <w:bCs/>
          <w:sz w:val="22"/>
          <w:szCs w:val="22"/>
        </w:rPr>
        <w:t>peoples</w:t>
      </w:r>
      <w:proofErr w:type="spellEnd"/>
      <w:r>
        <w:rPr>
          <w:rFonts w:ascii="Arial" w:hAnsi="Arial" w:cs="Arial"/>
          <w:bCs/>
          <w:sz w:val="22"/>
          <w:szCs w:val="22"/>
        </w:rPr>
        <w:t xml:space="preserve"> homes Dr’s etc </w:t>
      </w:r>
      <w:r w:rsidR="0030197A">
        <w:rPr>
          <w:rFonts w:ascii="Arial" w:hAnsi="Arial" w:cs="Arial"/>
          <w:bCs/>
          <w:sz w:val="22"/>
          <w:szCs w:val="22"/>
        </w:rPr>
        <w:t>which worked well</w:t>
      </w:r>
      <w:r>
        <w:rPr>
          <w:rFonts w:ascii="Arial" w:hAnsi="Arial" w:cs="Arial"/>
          <w:bCs/>
          <w:sz w:val="22"/>
          <w:szCs w:val="22"/>
        </w:rPr>
        <w:t xml:space="preserve">, Cllr Bird </w:t>
      </w:r>
      <w:r w:rsidR="0030197A">
        <w:rPr>
          <w:rFonts w:ascii="Arial" w:hAnsi="Arial" w:cs="Arial"/>
          <w:bCs/>
          <w:sz w:val="22"/>
          <w:szCs w:val="22"/>
        </w:rPr>
        <w:t>may be able to deliver in</w:t>
      </w:r>
      <w:r>
        <w:rPr>
          <w:rFonts w:ascii="Arial" w:hAnsi="Arial" w:cs="Arial"/>
          <w:bCs/>
          <w:sz w:val="22"/>
          <w:szCs w:val="22"/>
        </w:rPr>
        <w:t xml:space="preserve"> Clayton Road area, can </w:t>
      </w:r>
      <w:r w:rsidR="0030197A">
        <w:rPr>
          <w:rFonts w:ascii="Arial" w:hAnsi="Arial" w:cs="Arial"/>
          <w:bCs/>
          <w:sz w:val="22"/>
          <w:szCs w:val="22"/>
        </w:rPr>
        <w:t xml:space="preserve">the rest of </w:t>
      </w:r>
      <w:r>
        <w:rPr>
          <w:rFonts w:ascii="Arial" w:hAnsi="Arial" w:cs="Arial"/>
          <w:bCs/>
          <w:sz w:val="22"/>
          <w:szCs w:val="22"/>
        </w:rPr>
        <w:t>Ramsey be left in shops etc as it is such a big area</w:t>
      </w:r>
      <w:r w:rsidR="0030197A">
        <w:rPr>
          <w:rFonts w:ascii="Arial" w:hAnsi="Arial" w:cs="Arial"/>
          <w:bCs/>
          <w:sz w:val="22"/>
          <w:szCs w:val="22"/>
        </w:rPr>
        <w:t>?</w:t>
      </w:r>
    </w:p>
    <w:p w14:paraId="678AFAC6" w14:textId="29B5CB21" w:rsidR="00CA3F24" w:rsidRDefault="00CA3F24" w:rsidP="00903C3B">
      <w:pPr>
        <w:ind w:left="720"/>
        <w:rPr>
          <w:rFonts w:ascii="Arial" w:hAnsi="Arial" w:cs="Arial"/>
          <w:bCs/>
          <w:sz w:val="22"/>
          <w:szCs w:val="22"/>
        </w:rPr>
      </w:pPr>
      <w:r>
        <w:rPr>
          <w:rFonts w:ascii="Arial" w:hAnsi="Arial" w:cs="Arial"/>
          <w:bCs/>
          <w:sz w:val="22"/>
          <w:szCs w:val="22"/>
        </w:rPr>
        <w:t xml:space="preserve">Cllr Davidson has found a new printer. It will be Parish Council news, Welfare park news and Ramsey War Memorial Hall news there are 2 x writers on board, 1 x wildlife photographer, </w:t>
      </w:r>
      <w:r w:rsidR="0030197A">
        <w:rPr>
          <w:rFonts w:ascii="Arial" w:hAnsi="Arial" w:cs="Arial"/>
          <w:bCs/>
          <w:sz w:val="22"/>
          <w:szCs w:val="22"/>
        </w:rPr>
        <w:t xml:space="preserve">there will also be a section for </w:t>
      </w:r>
      <w:r>
        <w:rPr>
          <w:rFonts w:ascii="Arial" w:hAnsi="Arial" w:cs="Arial"/>
          <w:bCs/>
          <w:sz w:val="22"/>
          <w:szCs w:val="22"/>
        </w:rPr>
        <w:t xml:space="preserve">Ramsey and Parkeston football, Cllr Passmore requested a Dock River section, </w:t>
      </w:r>
      <w:r w:rsidR="0030197A">
        <w:rPr>
          <w:rFonts w:ascii="Arial" w:hAnsi="Arial" w:cs="Arial"/>
          <w:bCs/>
          <w:sz w:val="22"/>
          <w:szCs w:val="22"/>
        </w:rPr>
        <w:t xml:space="preserve">it will need a </w:t>
      </w:r>
      <w:proofErr w:type="spellStart"/>
      <w:r>
        <w:rPr>
          <w:rFonts w:ascii="Arial" w:hAnsi="Arial" w:cs="Arial"/>
          <w:bCs/>
          <w:sz w:val="22"/>
          <w:szCs w:val="22"/>
        </w:rPr>
        <w:t>sub committee</w:t>
      </w:r>
      <w:proofErr w:type="spellEnd"/>
      <w:r>
        <w:rPr>
          <w:rFonts w:ascii="Arial" w:hAnsi="Arial" w:cs="Arial"/>
          <w:bCs/>
          <w:sz w:val="22"/>
          <w:szCs w:val="22"/>
        </w:rPr>
        <w:t xml:space="preserve"> required to work on it as it seems to be growing</w:t>
      </w:r>
      <w:r w:rsidR="0030197A">
        <w:rPr>
          <w:rFonts w:ascii="Arial" w:hAnsi="Arial" w:cs="Arial"/>
          <w:bCs/>
          <w:sz w:val="22"/>
          <w:szCs w:val="22"/>
        </w:rPr>
        <w:t xml:space="preserve"> which the clerk has volunteered to help with as she previously worked within the publishing/print industry. Clerk to</w:t>
      </w:r>
      <w:r w:rsidR="00D043A0">
        <w:rPr>
          <w:rFonts w:ascii="Arial" w:hAnsi="Arial" w:cs="Arial"/>
          <w:bCs/>
          <w:sz w:val="22"/>
          <w:szCs w:val="22"/>
        </w:rPr>
        <w:t xml:space="preserve"> add to next agenda, aiming for release before remembrance Sunday.</w:t>
      </w:r>
    </w:p>
    <w:p w14:paraId="7CC04275" w14:textId="41A2E7C9" w:rsidR="00F40AF6" w:rsidRPr="00903C3B" w:rsidRDefault="00F40AF6" w:rsidP="00F40AF6">
      <w:pPr>
        <w:ind w:left="720"/>
        <w:jc w:val="right"/>
        <w:rPr>
          <w:rFonts w:ascii="Arial" w:hAnsi="Arial" w:cs="Arial"/>
          <w:bCs/>
          <w:sz w:val="22"/>
          <w:szCs w:val="22"/>
        </w:rPr>
      </w:pPr>
      <w:r>
        <w:rPr>
          <w:rFonts w:ascii="Arial" w:hAnsi="Arial" w:cs="Arial"/>
          <w:bCs/>
          <w:sz w:val="22"/>
          <w:szCs w:val="22"/>
        </w:rPr>
        <w:t>Action: Clerk</w:t>
      </w:r>
    </w:p>
    <w:p w14:paraId="650FD643" w14:textId="77777777" w:rsidR="00F7564A" w:rsidRPr="00903C3B" w:rsidRDefault="00F7564A" w:rsidP="00F7564A">
      <w:pPr>
        <w:rPr>
          <w:rFonts w:ascii="Arial" w:hAnsi="Arial" w:cs="Arial"/>
          <w:bCs/>
          <w:sz w:val="22"/>
          <w:szCs w:val="22"/>
        </w:rPr>
      </w:pPr>
    </w:p>
    <w:p w14:paraId="2B9BB79C" w14:textId="7D1D2AA8" w:rsidR="00F7564A" w:rsidRPr="00F40AF6"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 xml:space="preserve">Speed Awareness Signs: </w:t>
      </w:r>
      <w:r w:rsidRPr="00903C3B">
        <w:rPr>
          <w:rFonts w:ascii="Arial" w:hAnsi="Arial" w:cs="Arial"/>
          <w:bCs/>
          <w:sz w:val="22"/>
          <w:szCs w:val="22"/>
        </w:rPr>
        <w:t>A MOP has been chasing this up.</w:t>
      </w:r>
      <w:r w:rsidR="00D043A0">
        <w:rPr>
          <w:rFonts w:ascii="Arial" w:hAnsi="Arial" w:cs="Arial"/>
          <w:bCs/>
          <w:sz w:val="22"/>
          <w:szCs w:val="22"/>
        </w:rPr>
        <w:t xml:space="preserve"> Cllr Land did confirm that it is a complicated </w:t>
      </w:r>
      <w:proofErr w:type="gramStart"/>
      <w:r w:rsidR="00D043A0">
        <w:rPr>
          <w:rFonts w:ascii="Arial" w:hAnsi="Arial" w:cs="Arial"/>
          <w:bCs/>
          <w:sz w:val="22"/>
          <w:szCs w:val="22"/>
        </w:rPr>
        <w:t>process</w:t>
      </w:r>
      <w:proofErr w:type="gramEnd"/>
      <w:r w:rsidR="00D043A0">
        <w:rPr>
          <w:rFonts w:ascii="Arial" w:hAnsi="Arial" w:cs="Arial"/>
          <w:bCs/>
          <w:sz w:val="22"/>
          <w:szCs w:val="22"/>
        </w:rPr>
        <w:t xml:space="preserve"> but we need a meeting with Cllr Land to help with logistics as it will require markings in the road – Set up meeting with Cllr Land – Cllr Davidson will contact Cllr Land and set up a meeting, Cllr Wogan has been investigating mobile speed awareness signs</w:t>
      </w:r>
      <w:r w:rsidR="00F40AF6">
        <w:rPr>
          <w:rFonts w:ascii="Arial" w:hAnsi="Arial" w:cs="Arial"/>
          <w:bCs/>
          <w:sz w:val="22"/>
          <w:szCs w:val="22"/>
        </w:rPr>
        <w:t>, Clerk to add to next agenda.</w:t>
      </w:r>
    </w:p>
    <w:p w14:paraId="3AAFD7F5" w14:textId="5282A4A2" w:rsidR="00F40AF6" w:rsidRPr="00F40AF6" w:rsidRDefault="00F40AF6" w:rsidP="00F40AF6">
      <w:pPr>
        <w:pStyle w:val="ListParagraph"/>
        <w:jc w:val="right"/>
        <w:rPr>
          <w:rFonts w:ascii="Arial" w:hAnsi="Arial" w:cs="Arial"/>
          <w:sz w:val="22"/>
          <w:szCs w:val="22"/>
        </w:rPr>
      </w:pPr>
      <w:r w:rsidRPr="00F40AF6">
        <w:rPr>
          <w:rFonts w:ascii="Arial" w:hAnsi="Arial" w:cs="Arial"/>
          <w:sz w:val="22"/>
          <w:szCs w:val="22"/>
        </w:rPr>
        <w:t>Action: Clerk</w:t>
      </w:r>
    </w:p>
    <w:p w14:paraId="0FDFAB66" w14:textId="77777777" w:rsidR="00F7564A" w:rsidRPr="00903C3B" w:rsidRDefault="00F7564A" w:rsidP="00F7564A">
      <w:pPr>
        <w:rPr>
          <w:rFonts w:ascii="Arial" w:hAnsi="Arial" w:cs="Arial"/>
          <w:b/>
          <w:bCs/>
          <w:sz w:val="22"/>
          <w:szCs w:val="22"/>
        </w:rPr>
      </w:pPr>
    </w:p>
    <w:p w14:paraId="12BF25B9" w14:textId="5BDA32ED"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lastRenderedPageBreak/>
        <w:t>Chairman’s report:</w:t>
      </w:r>
      <w:bookmarkStart w:id="2" w:name="_Hlk115281325"/>
      <w:r w:rsidR="00F40AF6">
        <w:rPr>
          <w:rFonts w:ascii="Arial" w:hAnsi="Arial" w:cs="Arial"/>
          <w:b/>
          <w:bCs/>
          <w:sz w:val="22"/>
          <w:szCs w:val="22"/>
        </w:rPr>
        <w:t xml:space="preserve"> </w:t>
      </w:r>
      <w:r w:rsidR="00F40AF6">
        <w:rPr>
          <w:rFonts w:ascii="Arial" w:hAnsi="Arial" w:cs="Arial"/>
          <w:sz w:val="22"/>
          <w:szCs w:val="22"/>
        </w:rPr>
        <w:t>Everything has already been covered previously.</w:t>
      </w:r>
    </w:p>
    <w:bookmarkEnd w:id="2"/>
    <w:p w14:paraId="4A16F07D" w14:textId="77777777" w:rsidR="00F7564A" w:rsidRPr="00903C3B" w:rsidRDefault="00F7564A" w:rsidP="00F7564A">
      <w:pPr>
        <w:rPr>
          <w:rFonts w:ascii="Arial" w:hAnsi="Arial" w:cs="Arial"/>
          <w:b/>
          <w:bCs/>
          <w:sz w:val="22"/>
          <w:szCs w:val="22"/>
        </w:rPr>
      </w:pPr>
    </w:p>
    <w:p w14:paraId="6D14D3C8" w14:textId="41D8615F"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Finance:</w:t>
      </w:r>
    </w:p>
    <w:p w14:paraId="530DA0D5" w14:textId="5CE084F0" w:rsidR="00F7564A" w:rsidRDefault="00F7564A" w:rsidP="00F7564A">
      <w:pPr>
        <w:numPr>
          <w:ilvl w:val="0"/>
          <w:numId w:val="8"/>
        </w:numPr>
        <w:rPr>
          <w:rFonts w:ascii="Arial" w:hAnsi="Arial" w:cs="Arial"/>
          <w:bCs/>
          <w:sz w:val="22"/>
          <w:szCs w:val="22"/>
        </w:rPr>
      </w:pPr>
      <w:r w:rsidRPr="00903C3B">
        <w:rPr>
          <w:rFonts w:ascii="Arial" w:hAnsi="Arial" w:cs="Arial"/>
          <w:bCs/>
          <w:sz w:val="22"/>
          <w:szCs w:val="22"/>
        </w:rPr>
        <w:t>To agree accounts for payment as approved by the Chair/Vice Chair as previously circulated</w:t>
      </w:r>
      <w:bookmarkEnd w:id="1"/>
      <w:r w:rsidRPr="00903C3B">
        <w:rPr>
          <w:rFonts w:ascii="Arial" w:hAnsi="Arial" w:cs="Arial"/>
          <w:bCs/>
          <w:sz w:val="22"/>
          <w:szCs w:val="22"/>
        </w:rPr>
        <w:t>.</w:t>
      </w:r>
      <w:r w:rsidR="00F40AF6">
        <w:rPr>
          <w:rFonts w:ascii="Arial" w:hAnsi="Arial" w:cs="Arial"/>
          <w:bCs/>
          <w:sz w:val="22"/>
          <w:szCs w:val="22"/>
        </w:rPr>
        <w:t xml:space="preserve"> Agreed and signed off by Cllr Kadlec and Cllr Fay plus the Chair Cllr Davidson.</w:t>
      </w:r>
    </w:p>
    <w:p w14:paraId="7EAE9E85" w14:textId="77777777" w:rsidR="00196B70" w:rsidRDefault="00196B70" w:rsidP="00196B70">
      <w:pPr>
        <w:ind w:left="1211"/>
        <w:rPr>
          <w:rFonts w:ascii="Arial" w:hAnsi="Arial" w:cs="Arial"/>
          <w:bCs/>
          <w:sz w:val="22"/>
          <w:szCs w:val="22"/>
        </w:rPr>
      </w:pPr>
    </w:p>
    <w:p w14:paraId="59068440" w14:textId="3F942C08" w:rsidR="00F40AF6" w:rsidRPr="00903C3B" w:rsidRDefault="00196B70" w:rsidP="00F40AF6">
      <w:pPr>
        <w:rPr>
          <w:rFonts w:ascii="Arial" w:hAnsi="Arial" w:cs="Arial"/>
          <w:bCs/>
          <w:sz w:val="22"/>
          <w:szCs w:val="22"/>
        </w:rPr>
      </w:pPr>
      <w:r w:rsidRPr="00196B70">
        <w:drawing>
          <wp:inline distT="0" distB="0" distL="0" distR="0" wp14:anchorId="6A81E466" wp14:editId="689723AA">
            <wp:extent cx="6593205" cy="2071913"/>
            <wp:effectExtent l="0" t="0" r="0" b="5080"/>
            <wp:docPr id="805218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731" cy="2073649"/>
                    </a:xfrm>
                    <a:prstGeom prst="rect">
                      <a:avLst/>
                    </a:prstGeom>
                    <a:noFill/>
                    <a:ln>
                      <a:noFill/>
                    </a:ln>
                  </pic:spPr>
                </pic:pic>
              </a:graphicData>
            </a:graphic>
          </wp:inline>
        </w:drawing>
      </w:r>
    </w:p>
    <w:p w14:paraId="5ED16643" w14:textId="77777777" w:rsidR="00196B70" w:rsidRDefault="00196B70" w:rsidP="00196B70">
      <w:pPr>
        <w:ind w:left="1211"/>
        <w:rPr>
          <w:rFonts w:ascii="Arial" w:hAnsi="Arial" w:cs="Arial"/>
          <w:bCs/>
          <w:sz w:val="22"/>
          <w:szCs w:val="22"/>
        </w:rPr>
      </w:pPr>
    </w:p>
    <w:p w14:paraId="4CDFEAE9" w14:textId="45B57EE1" w:rsidR="00F7564A" w:rsidRDefault="00F7564A" w:rsidP="00F7564A">
      <w:pPr>
        <w:numPr>
          <w:ilvl w:val="0"/>
          <w:numId w:val="8"/>
        </w:numPr>
        <w:rPr>
          <w:rFonts w:ascii="Arial" w:hAnsi="Arial" w:cs="Arial"/>
          <w:bCs/>
          <w:sz w:val="22"/>
          <w:szCs w:val="22"/>
        </w:rPr>
      </w:pPr>
      <w:proofErr w:type="spellStart"/>
      <w:r w:rsidRPr="00903C3B">
        <w:rPr>
          <w:rFonts w:ascii="Arial" w:hAnsi="Arial" w:cs="Arial"/>
          <w:bCs/>
          <w:sz w:val="22"/>
          <w:szCs w:val="22"/>
        </w:rPr>
        <w:t>Hiscox</w:t>
      </w:r>
      <w:proofErr w:type="spellEnd"/>
      <w:r w:rsidRPr="00903C3B">
        <w:rPr>
          <w:rFonts w:ascii="Arial" w:hAnsi="Arial" w:cs="Arial"/>
          <w:bCs/>
          <w:sz w:val="22"/>
          <w:szCs w:val="22"/>
        </w:rPr>
        <w:t xml:space="preserve"> Insurance renewal documents </w:t>
      </w:r>
      <w:proofErr w:type="gramStart"/>
      <w:r w:rsidRPr="00903C3B">
        <w:rPr>
          <w:rFonts w:ascii="Arial" w:hAnsi="Arial" w:cs="Arial"/>
          <w:bCs/>
          <w:sz w:val="22"/>
          <w:szCs w:val="22"/>
        </w:rPr>
        <w:t>received,</w:t>
      </w:r>
      <w:proofErr w:type="gramEnd"/>
      <w:r w:rsidRPr="00903C3B">
        <w:rPr>
          <w:rFonts w:ascii="Arial" w:hAnsi="Arial" w:cs="Arial"/>
          <w:bCs/>
          <w:sz w:val="22"/>
          <w:szCs w:val="22"/>
        </w:rPr>
        <w:t xml:space="preserve"> renewal required by 1</w:t>
      </w:r>
      <w:r w:rsidRPr="00903C3B">
        <w:rPr>
          <w:rFonts w:ascii="Arial" w:hAnsi="Arial" w:cs="Arial"/>
          <w:bCs/>
          <w:sz w:val="22"/>
          <w:szCs w:val="22"/>
          <w:vertAlign w:val="superscript"/>
        </w:rPr>
        <w:t>st</w:t>
      </w:r>
      <w:r w:rsidRPr="00903C3B">
        <w:rPr>
          <w:rFonts w:ascii="Arial" w:hAnsi="Arial" w:cs="Arial"/>
          <w:bCs/>
          <w:sz w:val="22"/>
          <w:szCs w:val="22"/>
        </w:rPr>
        <w:t xml:space="preserve"> October 2023.</w:t>
      </w:r>
      <w:r w:rsidR="00DB5C90">
        <w:rPr>
          <w:rFonts w:ascii="Arial" w:hAnsi="Arial" w:cs="Arial"/>
          <w:bCs/>
          <w:sz w:val="22"/>
          <w:szCs w:val="22"/>
        </w:rPr>
        <w:t xml:space="preserve"> Clerk to check with </w:t>
      </w:r>
      <w:proofErr w:type="spellStart"/>
      <w:r w:rsidR="00DB5C90">
        <w:rPr>
          <w:rFonts w:ascii="Arial" w:hAnsi="Arial" w:cs="Arial"/>
          <w:bCs/>
          <w:sz w:val="22"/>
          <w:szCs w:val="22"/>
        </w:rPr>
        <w:t>Hiscox</w:t>
      </w:r>
      <w:proofErr w:type="spellEnd"/>
      <w:r w:rsidR="00DB5C90">
        <w:rPr>
          <w:rFonts w:ascii="Arial" w:hAnsi="Arial" w:cs="Arial"/>
          <w:bCs/>
          <w:sz w:val="22"/>
          <w:szCs w:val="22"/>
        </w:rPr>
        <w:t xml:space="preserve"> that subsidence will not increase insurance renewal.</w:t>
      </w:r>
    </w:p>
    <w:p w14:paraId="34752E0F" w14:textId="70015884" w:rsidR="00F40AF6" w:rsidRPr="00903C3B" w:rsidRDefault="00F40AF6" w:rsidP="00F40AF6">
      <w:pPr>
        <w:ind w:left="1211"/>
        <w:jc w:val="right"/>
        <w:rPr>
          <w:rFonts w:ascii="Arial" w:hAnsi="Arial" w:cs="Arial"/>
          <w:bCs/>
          <w:sz w:val="22"/>
          <w:szCs w:val="22"/>
        </w:rPr>
      </w:pPr>
      <w:r>
        <w:rPr>
          <w:rFonts w:ascii="Arial" w:hAnsi="Arial" w:cs="Arial"/>
          <w:bCs/>
          <w:sz w:val="22"/>
          <w:szCs w:val="22"/>
        </w:rPr>
        <w:t>Action: Clerk</w:t>
      </w:r>
    </w:p>
    <w:p w14:paraId="797442EF" w14:textId="77777777" w:rsidR="00F40AF6" w:rsidRDefault="00F7564A" w:rsidP="00F7564A">
      <w:pPr>
        <w:pStyle w:val="ListParagraph"/>
        <w:numPr>
          <w:ilvl w:val="0"/>
          <w:numId w:val="20"/>
        </w:numPr>
        <w:rPr>
          <w:rFonts w:ascii="Arial" w:hAnsi="Arial" w:cs="Arial"/>
          <w:b/>
          <w:bCs/>
          <w:sz w:val="22"/>
          <w:szCs w:val="22"/>
        </w:rPr>
      </w:pPr>
      <w:bookmarkStart w:id="3" w:name="_Hlk115283338"/>
      <w:r w:rsidRPr="00903C3B">
        <w:rPr>
          <w:rFonts w:ascii="Arial" w:hAnsi="Arial" w:cs="Arial"/>
          <w:b/>
          <w:bCs/>
          <w:sz w:val="22"/>
          <w:szCs w:val="22"/>
        </w:rPr>
        <w:t>Matters to be raised by members for the next agenda:</w:t>
      </w:r>
      <w:r w:rsidR="00DB5C90">
        <w:rPr>
          <w:rFonts w:ascii="Arial" w:hAnsi="Arial" w:cs="Arial"/>
          <w:b/>
          <w:bCs/>
          <w:sz w:val="22"/>
          <w:szCs w:val="22"/>
        </w:rPr>
        <w:t xml:space="preserve"> </w:t>
      </w:r>
    </w:p>
    <w:p w14:paraId="53A3AD09" w14:textId="77777777" w:rsidR="00F40AF6" w:rsidRPr="00F40AF6" w:rsidRDefault="00DB5C90" w:rsidP="00055727">
      <w:pPr>
        <w:pStyle w:val="ListParagraph"/>
        <w:numPr>
          <w:ilvl w:val="0"/>
          <w:numId w:val="3"/>
        </w:numPr>
        <w:rPr>
          <w:rFonts w:ascii="Arial" w:hAnsi="Arial" w:cs="Arial"/>
          <w:sz w:val="22"/>
          <w:szCs w:val="22"/>
        </w:rPr>
      </w:pPr>
      <w:r w:rsidRPr="00F40AF6">
        <w:rPr>
          <w:rFonts w:ascii="Arial" w:hAnsi="Arial" w:cs="Arial"/>
          <w:sz w:val="22"/>
          <w:szCs w:val="22"/>
        </w:rPr>
        <w:t>cross council working parties it may cut down work if we work with other councils. Add to next agenda</w:t>
      </w:r>
      <w:r w:rsidRPr="00F40AF6">
        <w:rPr>
          <w:rFonts w:ascii="Arial" w:hAnsi="Arial" w:cs="Arial"/>
          <w:b/>
          <w:bCs/>
          <w:sz w:val="22"/>
          <w:szCs w:val="22"/>
        </w:rPr>
        <w:t xml:space="preserve">. </w:t>
      </w:r>
    </w:p>
    <w:p w14:paraId="227FC365" w14:textId="7528406E" w:rsidR="00F40AF6" w:rsidRPr="00F40AF6" w:rsidRDefault="00F40AF6" w:rsidP="00F40AF6">
      <w:pPr>
        <w:pStyle w:val="ListParagraph"/>
        <w:ind w:left="1931"/>
        <w:jc w:val="right"/>
        <w:rPr>
          <w:rFonts w:ascii="Arial" w:hAnsi="Arial" w:cs="Arial"/>
          <w:sz w:val="22"/>
          <w:szCs w:val="22"/>
        </w:rPr>
      </w:pPr>
      <w:r w:rsidRPr="00F40AF6">
        <w:rPr>
          <w:rFonts w:ascii="Arial" w:hAnsi="Arial" w:cs="Arial"/>
          <w:sz w:val="22"/>
          <w:szCs w:val="22"/>
        </w:rPr>
        <w:t>Action: Clerk</w:t>
      </w:r>
    </w:p>
    <w:p w14:paraId="16D7EABC" w14:textId="6282EBF9" w:rsidR="00F40AF6" w:rsidRPr="00F40AF6" w:rsidRDefault="00DB5C90" w:rsidP="00055727">
      <w:pPr>
        <w:pStyle w:val="ListParagraph"/>
        <w:numPr>
          <w:ilvl w:val="0"/>
          <w:numId w:val="3"/>
        </w:numPr>
        <w:rPr>
          <w:rFonts w:ascii="Arial" w:hAnsi="Arial" w:cs="Arial"/>
          <w:sz w:val="22"/>
          <w:szCs w:val="22"/>
        </w:rPr>
      </w:pPr>
      <w:proofErr w:type="spellStart"/>
      <w:r w:rsidRPr="00F40AF6">
        <w:rPr>
          <w:rFonts w:ascii="Arial" w:hAnsi="Arial" w:cs="Arial"/>
          <w:sz w:val="22"/>
          <w:szCs w:val="22"/>
        </w:rPr>
        <w:t>Boundery</w:t>
      </w:r>
      <w:proofErr w:type="spellEnd"/>
      <w:r w:rsidRPr="00F40AF6">
        <w:rPr>
          <w:rFonts w:ascii="Arial" w:hAnsi="Arial" w:cs="Arial"/>
          <w:sz w:val="22"/>
          <w:szCs w:val="22"/>
        </w:rPr>
        <w:t xml:space="preserve"> changes Wix, little and Great Oakley are all under Clacton, one side of Mayes Lane is Clacton, the other side is Ramsey, </w:t>
      </w:r>
      <w:proofErr w:type="spellStart"/>
      <w:r w:rsidRPr="00F40AF6">
        <w:rPr>
          <w:rFonts w:ascii="Arial" w:hAnsi="Arial" w:cs="Arial"/>
          <w:sz w:val="22"/>
          <w:szCs w:val="22"/>
        </w:rPr>
        <w:t>Frating</w:t>
      </w:r>
      <w:proofErr w:type="spellEnd"/>
      <w:r w:rsidRPr="00F40AF6">
        <w:rPr>
          <w:rFonts w:ascii="Arial" w:hAnsi="Arial" w:cs="Arial"/>
          <w:sz w:val="22"/>
          <w:szCs w:val="22"/>
        </w:rPr>
        <w:t xml:space="preserve"> and </w:t>
      </w:r>
      <w:proofErr w:type="spellStart"/>
      <w:r w:rsidRPr="00F40AF6">
        <w:rPr>
          <w:rFonts w:ascii="Arial" w:hAnsi="Arial" w:cs="Arial"/>
          <w:sz w:val="22"/>
          <w:szCs w:val="22"/>
        </w:rPr>
        <w:t>Elmsted</w:t>
      </w:r>
      <w:proofErr w:type="spellEnd"/>
      <w:r w:rsidRPr="00F40AF6">
        <w:rPr>
          <w:rFonts w:ascii="Arial" w:hAnsi="Arial" w:cs="Arial"/>
          <w:sz w:val="22"/>
          <w:szCs w:val="22"/>
        </w:rPr>
        <w:t xml:space="preserve"> are also Clacton, funding will be different – add to next agenda.</w:t>
      </w:r>
      <w:r w:rsidR="00F40AF6" w:rsidRPr="00F40AF6">
        <w:rPr>
          <w:rFonts w:ascii="Arial" w:hAnsi="Arial" w:cs="Arial"/>
          <w:sz w:val="22"/>
          <w:szCs w:val="22"/>
        </w:rPr>
        <w:t xml:space="preserve"> </w:t>
      </w:r>
    </w:p>
    <w:p w14:paraId="438A2204" w14:textId="30046EF8" w:rsidR="00F40AF6" w:rsidRDefault="00F40AF6" w:rsidP="00F40AF6">
      <w:pPr>
        <w:pStyle w:val="ListParagraph"/>
        <w:ind w:left="1931"/>
        <w:jc w:val="right"/>
        <w:rPr>
          <w:rFonts w:ascii="Arial" w:hAnsi="Arial" w:cs="Arial"/>
          <w:sz w:val="22"/>
          <w:szCs w:val="22"/>
        </w:rPr>
      </w:pPr>
      <w:r>
        <w:rPr>
          <w:rFonts w:ascii="Arial" w:hAnsi="Arial" w:cs="Arial"/>
          <w:sz w:val="22"/>
          <w:szCs w:val="22"/>
        </w:rPr>
        <w:t>Action: Clerk</w:t>
      </w:r>
    </w:p>
    <w:p w14:paraId="4D493B50" w14:textId="35BD0CEF" w:rsidR="00F40AF6" w:rsidRDefault="00F40AF6" w:rsidP="00F40AF6">
      <w:pPr>
        <w:pStyle w:val="ListParagraph"/>
        <w:numPr>
          <w:ilvl w:val="0"/>
          <w:numId w:val="3"/>
        </w:numPr>
        <w:rPr>
          <w:rFonts w:ascii="Arial" w:hAnsi="Arial" w:cs="Arial"/>
          <w:sz w:val="22"/>
          <w:szCs w:val="22"/>
        </w:rPr>
      </w:pPr>
      <w:r>
        <w:rPr>
          <w:rFonts w:ascii="Arial" w:hAnsi="Arial" w:cs="Arial"/>
          <w:sz w:val="22"/>
          <w:szCs w:val="22"/>
        </w:rPr>
        <w:t xml:space="preserve">Emergency plan leaflet – Clerk to add to next </w:t>
      </w:r>
      <w:proofErr w:type="gramStart"/>
      <w:r>
        <w:rPr>
          <w:rFonts w:ascii="Arial" w:hAnsi="Arial" w:cs="Arial"/>
          <w:sz w:val="22"/>
          <w:szCs w:val="22"/>
        </w:rPr>
        <w:t>agenda</w:t>
      </w:r>
      <w:proofErr w:type="gramEnd"/>
    </w:p>
    <w:p w14:paraId="57894D88" w14:textId="3133F420" w:rsidR="00F7564A" w:rsidRPr="00196B70" w:rsidRDefault="00F40AF6" w:rsidP="00196B70">
      <w:pPr>
        <w:pStyle w:val="ListParagraph"/>
        <w:ind w:left="1931"/>
        <w:jc w:val="right"/>
        <w:rPr>
          <w:rFonts w:ascii="Arial" w:hAnsi="Arial" w:cs="Arial"/>
          <w:sz w:val="22"/>
          <w:szCs w:val="22"/>
        </w:rPr>
      </w:pPr>
      <w:r>
        <w:rPr>
          <w:rFonts w:ascii="Arial" w:hAnsi="Arial" w:cs="Arial"/>
          <w:sz w:val="22"/>
          <w:szCs w:val="22"/>
        </w:rPr>
        <w:t>Action: Clerk</w:t>
      </w:r>
      <w:r w:rsidR="00C42550" w:rsidRPr="00196B70">
        <w:rPr>
          <w:rFonts w:ascii="Arial" w:hAnsi="Arial" w:cs="Arial"/>
          <w:b/>
          <w:bCs/>
          <w:sz w:val="22"/>
          <w:szCs w:val="22"/>
        </w:rPr>
        <w:t xml:space="preserve"> </w:t>
      </w:r>
    </w:p>
    <w:bookmarkEnd w:id="3"/>
    <w:p w14:paraId="4970451B" w14:textId="77777777" w:rsidR="00F7564A" w:rsidRPr="00903C3B" w:rsidRDefault="00F7564A" w:rsidP="00F7564A">
      <w:pPr>
        <w:rPr>
          <w:rFonts w:ascii="Arial" w:hAnsi="Arial" w:cs="Arial"/>
          <w:b/>
          <w:bCs/>
          <w:sz w:val="22"/>
          <w:szCs w:val="22"/>
        </w:rPr>
      </w:pPr>
    </w:p>
    <w:p w14:paraId="7317E975" w14:textId="49942A45" w:rsidR="00F7564A" w:rsidRPr="00903C3B" w:rsidRDefault="00F7564A" w:rsidP="00F7564A">
      <w:pPr>
        <w:pStyle w:val="ListParagraph"/>
        <w:numPr>
          <w:ilvl w:val="0"/>
          <w:numId w:val="20"/>
        </w:numPr>
        <w:rPr>
          <w:rFonts w:ascii="Arial" w:hAnsi="Arial" w:cs="Arial"/>
          <w:b/>
          <w:bCs/>
          <w:sz w:val="22"/>
          <w:szCs w:val="22"/>
        </w:rPr>
      </w:pPr>
      <w:r w:rsidRPr="00903C3B">
        <w:rPr>
          <w:rFonts w:ascii="Arial" w:hAnsi="Arial" w:cs="Arial"/>
          <w:b/>
          <w:bCs/>
          <w:sz w:val="22"/>
          <w:szCs w:val="22"/>
        </w:rPr>
        <w:t>To agree the next meeting of the Ramsey &amp; Parkeston Parish Council is to be held on Monday 18</w:t>
      </w:r>
      <w:r w:rsidRPr="00903C3B">
        <w:rPr>
          <w:rFonts w:ascii="Arial" w:hAnsi="Arial" w:cs="Arial"/>
          <w:b/>
          <w:bCs/>
          <w:sz w:val="22"/>
          <w:szCs w:val="22"/>
          <w:vertAlign w:val="superscript"/>
        </w:rPr>
        <w:t>th</w:t>
      </w:r>
      <w:r w:rsidRPr="00903C3B">
        <w:rPr>
          <w:rFonts w:ascii="Arial" w:hAnsi="Arial" w:cs="Arial"/>
          <w:b/>
          <w:bCs/>
          <w:sz w:val="22"/>
          <w:szCs w:val="22"/>
        </w:rPr>
        <w:t xml:space="preserve"> September 2023 at 7.15pm in the Parkeston Community Centre.</w:t>
      </w:r>
      <w:r w:rsidR="00F40AF6">
        <w:rPr>
          <w:rFonts w:ascii="Arial" w:hAnsi="Arial" w:cs="Arial"/>
          <w:b/>
          <w:bCs/>
          <w:sz w:val="22"/>
          <w:szCs w:val="22"/>
        </w:rPr>
        <w:t xml:space="preserve"> </w:t>
      </w:r>
      <w:r w:rsidR="00F40AF6" w:rsidRPr="00F40AF6">
        <w:rPr>
          <w:rFonts w:ascii="Arial" w:hAnsi="Arial" w:cs="Arial"/>
          <w:sz w:val="22"/>
          <w:szCs w:val="22"/>
        </w:rPr>
        <w:t xml:space="preserve">All </w:t>
      </w:r>
      <w:proofErr w:type="gramStart"/>
      <w:r w:rsidR="00F40AF6" w:rsidRPr="00F40AF6">
        <w:rPr>
          <w:rFonts w:ascii="Arial" w:hAnsi="Arial" w:cs="Arial"/>
          <w:sz w:val="22"/>
          <w:szCs w:val="22"/>
        </w:rPr>
        <w:t>agreed</w:t>
      </w:r>
      <w:proofErr w:type="gramEnd"/>
    </w:p>
    <w:p w14:paraId="653AA276" w14:textId="77777777" w:rsidR="00F7564A" w:rsidRPr="00903C3B" w:rsidRDefault="00F7564A" w:rsidP="00F7564A">
      <w:pPr>
        <w:pStyle w:val="ListParagraph"/>
        <w:rPr>
          <w:rFonts w:ascii="Arial" w:hAnsi="Arial" w:cs="Arial"/>
          <w:b/>
          <w:bCs/>
          <w:sz w:val="22"/>
          <w:szCs w:val="22"/>
        </w:rPr>
      </w:pPr>
    </w:p>
    <w:p w14:paraId="5313867B" w14:textId="2BE2EDEF" w:rsidR="00196B70" w:rsidRPr="00196B70" w:rsidRDefault="00F7564A" w:rsidP="00196B70">
      <w:pPr>
        <w:pStyle w:val="ListParagraph"/>
        <w:numPr>
          <w:ilvl w:val="0"/>
          <w:numId w:val="20"/>
        </w:numPr>
        <w:rPr>
          <w:rFonts w:ascii="Arial" w:hAnsi="Arial" w:cs="Arial"/>
          <w:b/>
          <w:bCs/>
          <w:sz w:val="22"/>
          <w:szCs w:val="22"/>
        </w:rPr>
      </w:pPr>
      <w:r w:rsidRPr="00903C3B">
        <w:rPr>
          <w:rFonts w:ascii="Arial" w:hAnsi="Arial" w:cs="Arial"/>
          <w:b/>
          <w:bCs/>
          <w:sz w:val="22"/>
          <w:szCs w:val="22"/>
        </w:rPr>
        <w:t>Meeting closed at:</w:t>
      </w:r>
      <w:r w:rsidR="00C42550">
        <w:rPr>
          <w:rFonts w:ascii="Arial" w:hAnsi="Arial" w:cs="Arial"/>
          <w:b/>
          <w:bCs/>
          <w:sz w:val="22"/>
          <w:szCs w:val="22"/>
        </w:rPr>
        <w:t xml:space="preserve"> 8.10pm</w:t>
      </w:r>
    </w:p>
    <w:p w14:paraId="3BAEA515" w14:textId="776426BC" w:rsidR="00475377" w:rsidRPr="00903C3B" w:rsidRDefault="00475377" w:rsidP="0012746E">
      <w:pPr>
        <w:rPr>
          <w:rFonts w:ascii="Arial" w:hAnsi="Arial" w:cs="Arial"/>
          <w:bCs/>
          <w:sz w:val="22"/>
          <w:szCs w:val="22"/>
        </w:rPr>
      </w:pPr>
    </w:p>
    <w:p w14:paraId="39019156" w14:textId="77777777" w:rsidR="008F70E1" w:rsidRPr="008F70E1" w:rsidRDefault="008F70E1" w:rsidP="008F70E1"/>
    <w:p w14:paraId="0B46547A" w14:textId="009CEA47" w:rsidR="008F70E1" w:rsidRPr="008F70E1" w:rsidRDefault="008F70E1" w:rsidP="008F70E1">
      <w:pPr>
        <w:tabs>
          <w:tab w:val="left" w:pos="3564"/>
        </w:tabs>
      </w:pPr>
    </w:p>
    <w:tbl>
      <w:tblPr>
        <w:tblpPr w:leftFromText="180" w:rightFromText="180" w:vertAnchor="page" w:horzAnchor="margin" w:tblpY="1119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857"/>
        <w:gridCol w:w="3190"/>
      </w:tblGrid>
      <w:tr w:rsidR="008F70E1" w:rsidRPr="00E3628D" w14:paraId="5A825E57" w14:textId="77777777" w:rsidTr="008F70E1">
        <w:trPr>
          <w:trHeight w:val="863"/>
        </w:trPr>
        <w:tc>
          <w:tcPr>
            <w:tcW w:w="4035" w:type="dxa"/>
            <w:vAlign w:val="center"/>
          </w:tcPr>
          <w:p w14:paraId="03465B9D" w14:textId="77777777" w:rsidR="008F70E1" w:rsidRPr="00E3628D" w:rsidRDefault="008F70E1" w:rsidP="008F70E1">
            <w:pPr>
              <w:rPr>
                <w:rFonts w:ascii="Arial" w:hAnsi="Arial" w:cs="Arial"/>
                <w:b/>
                <w:color w:val="5B9BD5" w:themeColor="accent1"/>
                <w:sz w:val="26"/>
                <w:szCs w:val="26"/>
              </w:rPr>
            </w:pPr>
          </w:p>
          <w:p w14:paraId="3D354EFB"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15</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May ‘23</w:t>
            </w:r>
          </w:p>
          <w:p w14:paraId="4123CED3" w14:textId="77777777" w:rsidR="008F70E1" w:rsidRPr="00E3628D" w:rsidRDefault="008F70E1" w:rsidP="008F70E1">
            <w:pPr>
              <w:rPr>
                <w:rFonts w:ascii="Arial" w:hAnsi="Arial" w:cs="Arial"/>
                <w:b/>
                <w:color w:val="5B9BD5" w:themeColor="accent1"/>
                <w:sz w:val="26"/>
                <w:szCs w:val="26"/>
              </w:rPr>
            </w:pPr>
          </w:p>
        </w:tc>
        <w:tc>
          <w:tcPr>
            <w:tcW w:w="2857" w:type="dxa"/>
            <w:vMerge w:val="restart"/>
            <w:vAlign w:val="center"/>
          </w:tcPr>
          <w:p w14:paraId="15C244C1" w14:textId="77777777" w:rsidR="008F70E1" w:rsidRPr="00E3628D" w:rsidRDefault="008F70E1" w:rsidP="008F70E1">
            <w:pPr>
              <w:rPr>
                <w:rFonts w:ascii="Arial" w:hAnsi="Arial" w:cs="Arial"/>
                <w:b/>
                <w:color w:val="5B9BD5" w:themeColor="accent1"/>
                <w:sz w:val="26"/>
                <w:szCs w:val="26"/>
              </w:rPr>
            </w:pPr>
          </w:p>
          <w:p w14:paraId="58D45A42" w14:textId="77777777" w:rsidR="008F70E1" w:rsidRPr="00E3628D" w:rsidRDefault="008F70E1" w:rsidP="008F70E1">
            <w:pPr>
              <w:rPr>
                <w:rFonts w:ascii="Arial" w:hAnsi="Arial" w:cs="Arial"/>
                <w:b/>
                <w:color w:val="5B9BD5" w:themeColor="accent1"/>
                <w:sz w:val="26"/>
                <w:szCs w:val="26"/>
              </w:rPr>
            </w:pPr>
          </w:p>
          <w:p w14:paraId="65976E04"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Parkeston Community Centre, Hamilton Street, Parkeston</w:t>
            </w:r>
          </w:p>
          <w:p w14:paraId="7D6479B3"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129DB799" w14:textId="77777777" w:rsidR="008F70E1" w:rsidRPr="00E3628D" w:rsidRDefault="008F70E1" w:rsidP="008F70E1">
            <w:pPr>
              <w:rPr>
                <w:rFonts w:ascii="Arial" w:hAnsi="Arial" w:cs="Arial"/>
                <w:b/>
                <w:color w:val="5B9BD5" w:themeColor="accent1"/>
                <w:sz w:val="26"/>
                <w:szCs w:val="26"/>
              </w:rPr>
            </w:pPr>
          </w:p>
          <w:p w14:paraId="47992DE4"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color w:val="5B9BD5" w:themeColor="accent1"/>
                <w:sz w:val="26"/>
                <w:szCs w:val="26"/>
              </w:rPr>
              <w:t xml:space="preserve">Annual Council Meeting </w:t>
            </w:r>
            <w:proofErr w:type="gramStart"/>
            <w:r w:rsidRPr="00E3628D">
              <w:rPr>
                <w:rFonts w:ascii="Arial" w:hAnsi="Arial" w:cs="Arial"/>
                <w:b/>
                <w:color w:val="5B9BD5" w:themeColor="accent1"/>
                <w:sz w:val="26"/>
                <w:szCs w:val="26"/>
              </w:rPr>
              <w:t>at  7.15</w:t>
            </w:r>
            <w:proofErr w:type="gramEnd"/>
            <w:r w:rsidRPr="00E3628D">
              <w:rPr>
                <w:rFonts w:ascii="Arial" w:hAnsi="Arial" w:cs="Arial"/>
                <w:b/>
                <w:color w:val="5B9BD5" w:themeColor="accent1"/>
                <w:sz w:val="26"/>
                <w:szCs w:val="26"/>
              </w:rPr>
              <w:t xml:space="preserve"> p.m. followed by meeting</w:t>
            </w:r>
          </w:p>
        </w:tc>
      </w:tr>
      <w:tr w:rsidR="008F70E1" w:rsidRPr="00E3628D" w14:paraId="46FA26A0" w14:textId="77777777" w:rsidTr="008F70E1">
        <w:trPr>
          <w:trHeight w:val="218"/>
        </w:trPr>
        <w:tc>
          <w:tcPr>
            <w:tcW w:w="4035" w:type="dxa"/>
            <w:vAlign w:val="center"/>
          </w:tcPr>
          <w:p w14:paraId="566A19A1"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19</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June ‘23</w:t>
            </w:r>
          </w:p>
        </w:tc>
        <w:tc>
          <w:tcPr>
            <w:tcW w:w="2857" w:type="dxa"/>
            <w:vMerge/>
            <w:vAlign w:val="center"/>
          </w:tcPr>
          <w:p w14:paraId="3F661027"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498679C4"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79C70925" w14:textId="77777777" w:rsidTr="008F70E1">
        <w:trPr>
          <w:trHeight w:val="288"/>
        </w:trPr>
        <w:tc>
          <w:tcPr>
            <w:tcW w:w="4035" w:type="dxa"/>
            <w:vAlign w:val="center"/>
          </w:tcPr>
          <w:p w14:paraId="05A89A7A"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17</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July ‘23</w:t>
            </w:r>
          </w:p>
        </w:tc>
        <w:tc>
          <w:tcPr>
            <w:tcW w:w="2857" w:type="dxa"/>
            <w:vMerge/>
          </w:tcPr>
          <w:p w14:paraId="303ADF56"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5D96B5BD"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01678D67" w14:textId="77777777" w:rsidTr="008F70E1">
        <w:trPr>
          <w:trHeight w:val="348"/>
        </w:trPr>
        <w:tc>
          <w:tcPr>
            <w:tcW w:w="4035" w:type="dxa"/>
            <w:shd w:val="clear" w:color="auto" w:fill="auto"/>
            <w:vAlign w:val="center"/>
          </w:tcPr>
          <w:p w14:paraId="63B6C973"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18</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September ‘23</w:t>
            </w:r>
          </w:p>
        </w:tc>
        <w:tc>
          <w:tcPr>
            <w:tcW w:w="2857" w:type="dxa"/>
            <w:vMerge/>
          </w:tcPr>
          <w:p w14:paraId="765B281A"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221E59CB"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1605582C" w14:textId="77777777" w:rsidTr="008F70E1">
        <w:trPr>
          <w:trHeight w:val="348"/>
        </w:trPr>
        <w:tc>
          <w:tcPr>
            <w:tcW w:w="4035" w:type="dxa"/>
            <w:shd w:val="clear" w:color="auto" w:fill="auto"/>
            <w:vAlign w:val="center"/>
          </w:tcPr>
          <w:p w14:paraId="7CA854EC"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16</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October ‘23</w:t>
            </w:r>
          </w:p>
        </w:tc>
        <w:tc>
          <w:tcPr>
            <w:tcW w:w="2857" w:type="dxa"/>
            <w:vMerge/>
          </w:tcPr>
          <w:p w14:paraId="60CEDDE4"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7B235874"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3F6CB33F" w14:textId="77777777" w:rsidTr="008F70E1">
        <w:trPr>
          <w:trHeight w:val="288"/>
        </w:trPr>
        <w:tc>
          <w:tcPr>
            <w:tcW w:w="4035" w:type="dxa"/>
            <w:vAlign w:val="center"/>
          </w:tcPr>
          <w:p w14:paraId="6614578A"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20</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November ‘23</w:t>
            </w:r>
          </w:p>
        </w:tc>
        <w:tc>
          <w:tcPr>
            <w:tcW w:w="2857" w:type="dxa"/>
            <w:vMerge/>
            <w:vAlign w:val="center"/>
          </w:tcPr>
          <w:p w14:paraId="356F34E1"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064C7D39"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2FD4277B" w14:textId="77777777" w:rsidTr="008F70E1">
        <w:trPr>
          <w:trHeight w:val="288"/>
        </w:trPr>
        <w:tc>
          <w:tcPr>
            <w:tcW w:w="4035" w:type="dxa"/>
            <w:vAlign w:val="center"/>
          </w:tcPr>
          <w:p w14:paraId="482552ED"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15</w:t>
            </w:r>
            <w:r w:rsidRPr="00E3628D">
              <w:rPr>
                <w:rFonts w:ascii="Arial" w:hAnsi="Arial" w:cs="Arial"/>
                <w:b/>
                <w:bCs/>
                <w:color w:val="5B9BD5" w:themeColor="accent1"/>
                <w:sz w:val="26"/>
                <w:szCs w:val="26"/>
                <w:vertAlign w:val="superscript"/>
              </w:rPr>
              <w:t xml:space="preserve">th </w:t>
            </w:r>
            <w:r w:rsidRPr="00E3628D">
              <w:rPr>
                <w:rFonts w:ascii="Arial" w:hAnsi="Arial" w:cs="Arial"/>
                <w:b/>
                <w:bCs/>
                <w:color w:val="5B9BD5" w:themeColor="accent1"/>
                <w:sz w:val="26"/>
                <w:szCs w:val="26"/>
              </w:rPr>
              <w:t>January ‘24</w:t>
            </w:r>
          </w:p>
        </w:tc>
        <w:tc>
          <w:tcPr>
            <w:tcW w:w="2857" w:type="dxa"/>
            <w:vMerge/>
          </w:tcPr>
          <w:p w14:paraId="5AEB1C2C"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08A4A82B"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2138D62D" w14:textId="77777777" w:rsidTr="008F70E1">
        <w:trPr>
          <w:trHeight w:val="288"/>
        </w:trPr>
        <w:tc>
          <w:tcPr>
            <w:tcW w:w="4035" w:type="dxa"/>
            <w:vAlign w:val="center"/>
          </w:tcPr>
          <w:p w14:paraId="78FB5373"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19</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February ‘24</w:t>
            </w:r>
          </w:p>
        </w:tc>
        <w:tc>
          <w:tcPr>
            <w:tcW w:w="2857" w:type="dxa"/>
            <w:vMerge/>
          </w:tcPr>
          <w:p w14:paraId="5CBD64B4"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68CD2607"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2ACE6C20" w14:textId="77777777" w:rsidTr="008F70E1">
        <w:trPr>
          <w:trHeight w:val="288"/>
        </w:trPr>
        <w:tc>
          <w:tcPr>
            <w:tcW w:w="4035" w:type="dxa"/>
            <w:vAlign w:val="center"/>
          </w:tcPr>
          <w:p w14:paraId="1C7D4AF3"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19</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March ‘24</w:t>
            </w:r>
          </w:p>
        </w:tc>
        <w:tc>
          <w:tcPr>
            <w:tcW w:w="2857" w:type="dxa"/>
            <w:vMerge/>
          </w:tcPr>
          <w:p w14:paraId="0DB11483"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5D6C9CF6"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7.15 p.m.</w:t>
            </w:r>
          </w:p>
        </w:tc>
      </w:tr>
      <w:tr w:rsidR="008F70E1" w:rsidRPr="00E3628D" w14:paraId="2AA1BCE1" w14:textId="77777777" w:rsidTr="008F70E1">
        <w:trPr>
          <w:trHeight w:val="288"/>
        </w:trPr>
        <w:tc>
          <w:tcPr>
            <w:tcW w:w="4035" w:type="dxa"/>
            <w:vAlign w:val="center"/>
          </w:tcPr>
          <w:p w14:paraId="4C16CA89" w14:textId="77777777" w:rsidR="008F70E1" w:rsidRPr="00E3628D" w:rsidRDefault="008F70E1" w:rsidP="008F70E1">
            <w:pPr>
              <w:rPr>
                <w:rFonts w:ascii="Arial" w:hAnsi="Arial" w:cs="Arial"/>
                <w:b/>
                <w:bCs/>
                <w:color w:val="5B9BD5" w:themeColor="accent1"/>
                <w:sz w:val="26"/>
                <w:szCs w:val="26"/>
              </w:rPr>
            </w:pPr>
            <w:r w:rsidRPr="00E3628D">
              <w:rPr>
                <w:rFonts w:ascii="Arial" w:hAnsi="Arial" w:cs="Arial"/>
                <w:b/>
                <w:bCs/>
                <w:color w:val="5B9BD5" w:themeColor="accent1"/>
                <w:sz w:val="26"/>
                <w:szCs w:val="26"/>
              </w:rPr>
              <w:t>Monday, 15</w:t>
            </w:r>
            <w:r w:rsidRPr="00E3628D">
              <w:rPr>
                <w:rFonts w:ascii="Arial" w:hAnsi="Arial" w:cs="Arial"/>
                <w:b/>
                <w:bCs/>
                <w:color w:val="5B9BD5" w:themeColor="accent1"/>
                <w:sz w:val="26"/>
                <w:szCs w:val="26"/>
                <w:vertAlign w:val="superscript"/>
              </w:rPr>
              <w:t>th</w:t>
            </w:r>
            <w:r w:rsidRPr="00E3628D">
              <w:rPr>
                <w:rFonts w:ascii="Arial" w:hAnsi="Arial" w:cs="Arial"/>
                <w:b/>
                <w:bCs/>
                <w:color w:val="5B9BD5" w:themeColor="accent1"/>
                <w:sz w:val="26"/>
                <w:szCs w:val="26"/>
              </w:rPr>
              <w:t xml:space="preserve"> April ‘24</w:t>
            </w:r>
          </w:p>
        </w:tc>
        <w:tc>
          <w:tcPr>
            <w:tcW w:w="2857" w:type="dxa"/>
            <w:vMerge/>
          </w:tcPr>
          <w:p w14:paraId="2164CB7A" w14:textId="77777777" w:rsidR="008F70E1" w:rsidRPr="00E3628D" w:rsidRDefault="008F70E1" w:rsidP="008F70E1">
            <w:pPr>
              <w:rPr>
                <w:rFonts w:ascii="Arial" w:hAnsi="Arial" w:cs="Arial"/>
                <w:b/>
                <w:color w:val="5B9BD5" w:themeColor="accent1"/>
                <w:sz w:val="26"/>
                <w:szCs w:val="26"/>
              </w:rPr>
            </w:pPr>
          </w:p>
        </w:tc>
        <w:tc>
          <w:tcPr>
            <w:tcW w:w="3190" w:type="dxa"/>
            <w:vAlign w:val="center"/>
          </w:tcPr>
          <w:p w14:paraId="32DEDBC4" w14:textId="77777777" w:rsidR="008F70E1" w:rsidRPr="00E3628D" w:rsidRDefault="008F70E1" w:rsidP="008F70E1">
            <w:pPr>
              <w:rPr>
                <w:rFonts w:ascii="Arial" w:hAnsi="Arial" w:cs="Arial"/>
                <w:b/>
                <w:color w:val="5B9BD5" w:themeColor="accent1"/>
                <w:sz w:val="26"/>
                <w:szCs w:val="26"/>
              </w:rPr>
            </w:pPr>
            <w:r w:rsidRPr="00E3628D">
              <w:rPr>
                <w:rFonts w:ascii="Arial" w:hAnsi="Arial" w:cs="Arial"/>
                <w:b/>
                <w:color w:val="5B9BD5" w:themeColor="accent1"/>
                <w:sz w:val="26"/>
                <w:szCs w:val="26"/>
              </w:rPr>
              <w:t>Assembly at 6.45 p.m. followed by meeting</w:t>
            </w:r>
          </w:p>
        </w:tc>
      </w:tr>
    </w:tbl>
    <w:p w14:paraId="579C3F31" w14:textId="77777777" w:rsidR="00C5356D" w:rsidRDefault="00C5356D" w:rsidP="00C5356D">
      <w:pPr>
        <w:rPr>
          <w:rFonts w:ascii="Arial" w:hAnsi="Arial" w:cs="Arial"/>
          <w:color w:val="5B9BD5" w:themeColor="accent1"/>
          <w:sz w:val="26"/>
          <w:szCs w:val="26"/>
        </w:rPr>
      </w:pPr>
    </w:p>
    <w:p w14:paraId="634ACDD1" w14:textId="77777777" w:rsidR="00D94FBA" w:rsidRDefault="00D94FBA" w:rsidP="00C5356D">
      <w:pPr>
        <w:rPr>
          <w:rFonts w:ascii="Arial" w:hAnsi="Arial" w:cs="Arial"/>
          <w:color w:val="5B9BD5" w:themeColor="accent1"/>
          <w:sz w:val="26"/>
          <w:szCs w:val="26"/>
        </w:rPr>
      </w:pPr>
    </w:p>
    <w:p w14:paraId="2A7B7C01" w14:textId="77777777" w:rsidR="004D79D0" w:rsidRDefault="004D79D0" w:rsidP="00792279">
      <w:pPr>
        <w:rPr>
          <w:rFonts w:ascii="Arial" w:hAnsi="Arial" w:cs="Arial"/>
          <w:color w:val="5B9BD5" w:themeColor="accent1"/>
          <w:sz w:val="20"/>
          <w:szCs w:val="20"/>
        </w:rPr>
      </w:pPr>
    </w:p>
    <w:sectPr w:rsidR="004D79D0" w:rsidSect="00D30ED6">
      <w:headerReference w:type="default" r:id="rId9"/>
      <w:footerReference w:type="default" r:id="rId10"/>
      <w:pgSz w:w="11906" w:h="16838"/>
      <w:pgMar w:top="719" w:right="449" w:bottom="360"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71C6" w14:textId="77777777" w:rsidR="00457543" w:rsidRDefault="00457543">
      <w:r>
        <w:separator/>
      </w:r>
    </w:p>
  </w:endnote>
  <w:endnote w:type="continuationSeparator" w:id="0">
    <w:p w14:paraId="5A7C2924" w14:textId="77777777" w:rsidR="00457543" w:rsidRDefault="0045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D67"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95334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D24D" w14:textId="77777777" w:rsidR="00457543" w:rsidRDefault="00457543">
      <w:r>
        <w:separator/>
      </w:r>
    </w:p>
  </w:footnote>
  <w:footnote w:type="continuationSeparator" w:id="0">
    <w:p w14:paraId="46A8A281" w14:textId="77777777" w:rsidR="00457543" w:rsidRDefault="0045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A01" w14:textId="64724A5A" w:rsidR="00943058" w:rsidRDefault="00943058" w:rsidP="00943058">
    <w:pPr>
      <w:pStyle w:val="Header"/>
      <w:ind w:left="720"/>
    </w:pPr>
    <w:bookmarkStart w:id="4" w:name="_Hlk84165980"/>
    <w:bookmarkStart w:id="5" w:name="_Hlk84165981"/>
    <w:r>
      <w:rPr>
        <w:rFonts w:ascii="Arial" w:hAnsi="Arial" w:cs="Arial"/>
        <w:noProof/>
        <w:sz w:val="20"/>
        <w:szCs w:val="20"/>
        <w:lang w:eastAsia="en-GB"/>
      </w:rPr>
      <w:drawing>
        <wp:anchor distT="0" distB="0" distL="114300" distR="114300" simplePos="0" relativeHeight="251659264" behindDoc="1" locked="0" layoutInCell="1" allowOverlap="1" wp14:anchorId="20FD9567" wp14:editId="3B5950C8">
          <wp:simplePos x="0" y="0"/>
          <wp:positionH relativeFrom="column">
            <wp:posOffset>-195442</wp:posOffset>
          </wp:positionH>
          <wp:positionV relativeFrom="paragraph">
            <wp:posOffset>-218826</wp:posOffset>
          </wp:positionV>
          <wp:extent cx="1012190" cy="847725"/>
          <wp:effectExtent l="0" t="0" r="0" b="9525"/>
          <wp:wrapTight wrapText="bothSides">
            <wp:wrapPolygon edited="0">
              <wp:start x="0" y="0"/>
              <wp:lineTo x="0" y="21357"/>
              <wp:lineTo x="21139" y="21357"/>
              <wp:lineTo x="21139"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47725"/>
                  </a:xfrm>
                  <a:prstGeom prst="rect">
                    <a:avLst/>
                  </a:prstGeom>
                  <a:noFill/>
                </pic:spPr>
              </pic:pic>
            </a:graphicData>
          </a:graphic>
        </wp:anchor>
      </w:drawing>
    </w:r>
    <w:r w:rsidRPr="00924383">
      <w:rPr>
        <w:rFonts w:ascii="Arial" w:hAnsi="Arial" w:cs="Arial"/>
        <w:sz w:val="20"/>
        <w:szCs w:val="20"/>
      </w:rPr>
      <w:t xml:space="preserve">Minutes of </w:t>
    </w:r>
    <w:r>
      <w:rPr>
        <w:rFonts w:ascii="Arial" w:hAnsi="Arial" w:cs="Arial"/>
        <w:sz w:val="20"/>
        <w:szCs w:val="20"/>
      </w:rPr>
      <w:t>the</w:t>
    </w:r>
    <w:r w:rsidR="003078BA">
      <w:rPr>
        <w:rFonts w:ascii="Arial" w:hAnsi="Arial" w:cs="Arial"/>
        <w:sz w:val="20"/>
        <w:szCs w:val="20"/>
      </w:rPr>
      <w:t xml:space="preserve"> </w:t>
    </w:r>
    <w:r w:rsidRPr="00924383">
      <w:rPr>
        <w:rFonts w:ascii="Arial" w:hAnsi="Arial" w:cs="Arial"/>
        <w:sz w:val="20"/>
        <w:szCs w:val="20"/>
      </w:rPr>
      <w:t xml:space="preserve">meeting </w:t>
    </w:r>
    <w:r>
      <w:rPr>
        <w:rFonts w:ascii="Arial" w:hAnsi="Arial" w:cs="Arial"/>
        <w:sz w:val="20"/>
        <w:szCs w:val="20"/>
      </w:rPr>
      <w:t>of the</w:t>
    </w:r>
    <w:r w:rsidRPr="00924383">
      <w:rPr>
        <w:rFonts w:ascii="Arial" w:hAnsi="Arial" w:cs="Arial"/>
        <w:sz w:val="20"/>
        <w:szCs w:val="20"/>
      </w:rPr>
      <w:t xml:space="preserve"> Ramsey &amp; Parkeston Parish Council held </w:t>
    </w:r>
    <w:r>
      <w:rPr>
        <w:rFonts w:ascii="Arial" w:hAnsi="Arial" w:cs="Arial"/>
        <w:sz w:val="20"/>
        <w:szCs w:val="20"/>
      </w:rPr>
      <w:t xml:space="preserve">on Monday </w:t>
    </w:r>
    <w:bookmarkEnd w:id="4"/>
    <w:bookmarkEnd w:id="5"/>
    <w:r w:rsidR="00EA743D">
      <w:rPr>
        <w:rFonts w:ascii="Arial" w:hAnsi="Arial" w:cs="Arial"/>
        <w:sz w:val="20"/>
        <w:szCs w:val="20"/>
      </w:rPr>
      <w:t>1</w:t>
    </w:r>
    <w:r w:rsidR="008A2FD6">
      <w:rPr>
        <w:rFonts w:ascii="Arial" w:hAnsi="Arial" w:cs="Arial"/>
        <w:sz w:val="20"/>
        <w:szCs w:val="20"/>
      </w:rPr>
      <w:t>7</w:t>
    </w:r>
    <w:r w:rsidR="008F70E1" w:rsidRPr="008F70E1">
      <w:rPr>
        <w:rFonts w:ascii="Arial" w:hAnsi="Arial" w:cs="Arial"/>
        <w:sz w:val="20"/>
        <w:szCs w:val="20"/>
        <w:vertAlign w:val="superscript"/>
      </w:rPr>
      <w:t>th</w:t>
    </w:r>
    <w:r w:rsidR="008F70E1">
      <w:rPr>
        <w:rFonts w:ascii="Arial" w:hAnsi="Arial" w:cs="Arial"/>
        <w:sz w:val="20"/>
        <w:szCs w:val="20"/>
      </w:rPr>
      <w:t xml:space="preserve"> Ju</w:t>
    </w:r>
    <w:r w:rsidR="008A2FD6">
      <w:rPr>
        <w:rFonts w:ascii="Arial" w:hAnsi="Arial" w:cs="Arial"/>
        <w:sz w:val="20"/>
        <w:szCs w:val="20"/>
      </w:rPr>
      <w:t>ly</w:t>
    </w:r>
    <w:r w:rsidR="0081507A">
      <w:rPr>
        <w:rFonts w:ascii="Arial" w:hAnsi="Arial" w:cs="Arial"/>
        <w:sz w:val="20"/>
        <w:szCs w:val="20"/>
      </w:rPr>
      <w:t xml:space="preserve"> </w:t>
    </w:r>
    <w:r>
      <w:rPr>
        <w:rFonts w:ascii="Arial" w:hAnsi="Arial" w:cs="Arial"/>
        <w:sz w:val="20"/>
        <w:szCs w:val="20"/>
      </w:rPr>
      <w:t>202</w:t>
    </w:r>
    <w:r w:rsidR="002E4913">
      <w:rPr>
        <w:rFonts w:ascii="Arial" w:hAnsi="Arial" w:cs="Arial"/>
        <w:sz w:val="20"/>
        <w:szCs w:val="20"/>
      </w:rPr>
      <w:t>3</w:t>
    </w:r>
    <w:r>
      <w:rPr>
        <w:rFonts w:ascii="Arial" w:hAnsi="Arial" w:cs="Arial"/>
        <w:sz w:val="20"/>
        <w:szCs w:val="20"/>
      </w:rPr>
      <w:t xml:space="preserve"> in the</w:t>
    </w:r>
    <w:r w:rsidR="00BA00CA">
      <w:rPr>
        <w:rFonts w:ascii="Arial" w:hAnsi="Arial" w:cs="Arial"/>
        <w:sz w:val="20"/>
        <w:szCs w:val="20"/>
      </w:rPr>
      <w:t xml:space="preserve"> Community Centre Parkeston</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00C"/>
    <w:multiLevelType w:val="hybridMultilevel"/>
    <w:tmpl w:val="8A5C8694"/>
    <w:lvl w:ilvl="0" w:tplc="0809000F">
      <w:start w:val="1"/>
      <w:numFmt w:val="decimal"/>
      <w:lvlText w:val="%1."/>
      <w:lvlJc w:val="left"/>
      <w:pPr>
        <w:ind w:left="121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857A0"/>
    <w:multiLevelType w:val="hybridMultilevel"/>
    <w:tmpl w:val="F18C34D2"/>
    <w:lvl w:ilvl="0" w:tplc="815AE67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82C8E"/>
    <w:multiLevelType w:val="hybridMultilevel"/>
    <w:tmpl w:val="506A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12746"/>
    <w:multiLevelType w:val="hybridMultilevel"/>
    <w:tmpl w:val="079C52C8"/>
    <w:lvl w:ilvl="0" w:tplc="2DF20C6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3F64A32"/>
    <w:multiLevelType w:val="hybridMultilevel"/>
    <w:tmpl w:val="4850AA8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5" w15:restartNumberingAfterBreak="0">
    <w:nsid w:val="2C061107"/>
    <w:multiLevelType w:val="hybridMultilevel"/>
    <w:tmpl w:val="3E0E2E8A"/>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6" w15:restartNumberingAfterBreak="0">
    <w:nsid w:val="2D0C6A9C"/>
    <w:multiLevelType w:val="hybridMultilevel"/>
    <w:tmpl w:val="A11E87BC"/>
    <w:lvl w:ilvl="0" w:tplc="C22CBBC8">
      <w:start w:val="1"/>
      <w:numFmt w:val="lowerLetter"/>
      <w:lvlText w:val="%1."/>
      <w:lvlJc w:val="left"/>
      <w:pPr>
        <w:ind w:left="1211" w:hanging="360"/>
      </w:pPr>
      <w:rPr>
        <w:rFonts w:ascii="Arial" w:eastAsia="Times New Roman" w:hAnsi="Arial" w:cs="Arial"/>
        <w:b w:val="0"/>
        <w:color w:val="auto"/>
      </w:r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7" w15:restartNumberingAfterBreak="0">
    <w:nsid w:val="31D752CC"/>
    <w:multiLevelType w:val="hybridMultilevel"/>
    <w:tmpl w:val="27DC8114"/>
    <w:lvl w:ilvl="0" w:tplc="0809000F">
      <w:start w:val="1"/>
      <w:numFmt w:val="decimal"/>
      <w:lvlText w:val="%1."/>
      <w:lvlJc w:val="left"/>
      <w:pPr>
        <w:ind w:left="1211"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2E2CC8"/>
    <w:multiLevelType w:val="hybridMultilevel"/>
    <w:tmpl w:val="A11E87BC"/>
    <w:lvl w:ilvl="0" w:tplc="FFFFFFFF">
      <w:start w:val="1"/>
      <w:numFmt w:val="lowerLetter"/>
      <w:lvlText w:val="%1."/>
      <w:lvlJc w:val="left"/>
      <w:pPr>
        <w:ind w:left="1211" w:hanging="360"/>
      </w:pPr>
      <w:rPr>
        <w:rFonts w:ascii="Arial" w:eastAsia="Times New Roman" w:hAnsi="Arial" w:cs="Arial"/>
        <w:b w:val="0"/>
        <w:color w:val="auto"/>
      </w:rPr>
    </w:lvl>
    <w:lvl w:ilvl="1" w:tplc="FFFFFFFF">
      <w:start w:val="1"/>
      <w:numFmt w:val="lowerLetter"/>
      <w:lvlText w:val="%2."/>
      <w:lvlJc w:val="left"/>
      <w:pPr>
        <w:ind w:left="2288" w:hanging="360"/>
      </w:pPr>
    </w:lvl>
    <w:lvl w:ilvl="2" w:tplc="FFFFFFFF" w:tentative="1">
      <w:start w:val="1"/>
      <w:numFmt w:val="lowerRoman"/>
      <w:lvlText w:val="%3."/>
      <w:lvlJc w:val="right"/>
      <w:pPr>
        <w:ind w:left="3008" w:hanging="180"/>
      </w:pPr>
    </w:lvl>
    <w:lvl w:ilvl="3" w:tplc="FFFFFFFF" w:tentative="1">
      <w:start w:val="1"/>
      <w:numFmt w:val="decimal"/>
      <w:lvlText w:val="%4."/>
      <w:lvlJc w:val="left"/>
      <w:pPr>
        <w:ind w:left="3728" w:hanging="360"/>
      </w:pPr>
    </w:lvl>
    <w:lvl w:ilvl="4" w:tplc="FFFFFFFF" w:tentative="1">
      <w:start w:val="1"/>
      <w:numFmt w:val="lowerLetter"/>
      <w:lvlText w:val="%5."/>
      <w:lvlJc w:val="left"/>
      <w:pPr>
        <w:ind w:left="4448" w:hanging="360"/>
      </w:pPr>
    </w:lvl>
    <w:lvl w:ilvl="5" w:tplc="FFFFFFFF" w:tentative="1">
      <w:start w:val="1"/>
      <w:numFmt w:val="lowerRoman"/>
      <w:lvlText w:val="%6."/>
      <w:lvlJc w:val="right"/>
      <w:pPr>
        <w:ind w:left="5168" w:hanging="180"/>
      </w:pPr>
    </w:lvl>
    <w:lvl w:ilvl="6" w:tplc="FFFFFFFF" w:tentative="1">
      <w:start w:val="1"/>
      <w:numFmt w:val="decimal"/>
      <w:lvlText w:val="%7."/>
      <w:lvlJc w:val="left"/>
      <w:pPr>
        <w:ind w:left="5888" w:hanging="360"/>
      </w:pPr>
    </w:lvl>
    <w:lvl w:ilvl="7" w:tplc="FFFFFFFF" w:tentative="1">
      <w:start w:val="1"/>
      <w:numFmt w:val="lowerLetter"/>
      <w:lvlText w:val="%8."/>
      <w:lvlJc w:val="left"/>
      <w:pPr>
        <w:ind w:left="6608" w:hanging="360"/>
      </w:pPr>
    </w:lvl>
    <w:lvl w:ilvl="8" w:tplc="FFFFFFFF" w:tentative="1">
      <w:start w:val="1"/>
      <w:numFmt w:val="lowerRoman"/>
      <w:lvlText w:val="%9."/>
      <w:lvlJc w:val="right"/>
      <w:pPr>
        <w:ind w:left="7328" w:hanging="180"/>
      </w:pPr>
    </w:lvl>
  </w:abstractNum>
  <w:abstractNum w:abstractNumId="9" w15:restartNumberingAfterBreak="0">
    <w:nsid w:val="3CA72464"/>
    <w:multiLevelType w:val="hybridMultilevel"/>
    <w:tmpl w:val="993A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95180"/>
    <w:multiLevelType w:val="hybridMultilevel"/>
    <w:tmpl w:val="C01462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340CD"/>
    <w:multiLevelType w:val="hybridMultilevel"/>
    <w:tmpl w:val="8D7A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62ABA"/>
    <w:multiLevelType w:val="hybridMultilevel"/>
    <w:tmpl w:val="9C88983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3" w15:restartNumberingAfterBreak="0">
    <w:nsid w:val="64026FE0"/>
    <w:multiLevelType w:val="hybridMultilevel"/>
    <w:tmpl w:val="94921DC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4" w15:restartNumberingAfterBreak="0">
    <w:nsid w:val="68456EB8"/>
    <w:multiLevelType w:val="hybridMultilevel"/>
    <w:tmpl w:val="DF3A2FFC"/>
    <w:lvl w:ilvl="0" w:tplc="58F2B8D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A6036B9"/>
    <w:multiLevelType w:val="hybridMultilevel"/>
    <w:tmpl w:val="4FB8BA62"/>
    <w:lvl w:ilvl="0" w:tplc="C22CBBC8">
      <w:start w:val="1"/>
      <w:numFmt w:val="lowerLetter"/>
      <w:lvlText w:val="%1."/>
      <w:lvlJc w:val="left"/>
      <w:pPr>
        <w:ind w:left="1211" w:hanging="360"/>
      </w:pPr>
      <w:rPr>
        <w:rFonts w:ascii="Arial" w:eastAsia="Times New Roman" w:hAnsi="Arial" w:cs="Arial"/>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23D96"/>
    <w:multiLevelType w:val="hybridMultilevel"/>
    <w:tmpl w:val="69A0BA68"/>
    <w:lvl w:ilvl="0" w:tplc="A5846CE6">
      <w:start w:val="1"/>
      <w:numFmt w:val="decimal"/>
      <w:lvlText w:val="%1."/>
      <w:lvlJc w:val="left"/>
      <w:pPr>
        <w:ind w:left="1069" w:hanging="360"/>
      </w:pPr>
      <w:rPr>
        <w:rFonts w:ascii="Arial" w:hAnsi="Arial" w:cs="Arial" w:hint="default"/>
        <w:b/>
        <w:bCs/>
        <w:color w:val="auto"/>
        <w:sz w:val="26"/>
        <w:szCs w:val="26"/>
      </w:rPr>
    </w:lvl>
    <w:lvl w:ilvl="1" w:tplc="4A32B578">
      <w:start w:val="1"/>
      <w:numFmt w:val="lowerLetter"/>
      <w:lvlText w:val="%2."/>
      <w:lvlJc w:val="left"/>
      <w:pPr>
        <w:ind w:left="927" w:hanging="360"/>
      </w:pPr>
      <w:rPr>
        <w:rFonts w:ascii="Arial"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D84AFF"/>
    <w:multiLevelType w:val="hybridMultilevel"/>
    <w:tmpl w:val="DF3A4302"/>
    <w:lvl w:ilvl="0" w:tplc="08090001">
      <w:start w:val="1"/>
      <w:numFmt w:val="bullet"/>
      <w:lvlText w:val=""/>
      <w:lvlJc w:val="left"/>
      <w:pPr>
        <w:ind w:left="1931" w:hanging="360"/>
      </w:pPr>
      <w:rPr>
        <w:rFonts w:ascii="Symbol" w:hAnsi="Symbol" w:hint="default"/>
      </w:rPr>
    </w:lvl>
    <w:lvl w:ilvl="1" w:tplc="EA72C4DE">
      <w:numFmt w:val="bullet"/>
      <w:lvlText w:val="•"/>
      <w:lvlJc w:val="left"/>
      <w:pPr>
        <w:ind w:left="2651" w:hanging="360"/>
      </w:pPr>
      <w:rPr>
        <w:rFonts w:ascii="Arial" w:eastAsia="Times New Roman" w:hAnsi="Arial" w:cs="Arial"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16cid:durableId="79984395">
    <w:abstractNumId w:val="6"/>
    <w:lvlOverride w:ilvl="0">
      <w:startOverride w:val="1"/>
    </w:lvlOverride>
  </w:num>
  <w:num w:numId="2" w16cid:durableId="1264024268">
    <w:abstractNumId w:val="3"/>
  </w:num>
  <w:num w:numId="3" w16cid:durableId="2124881762">
    <w:abstractNumId w:val="5"/>
  </w:num>
  <w:num w:numId="4" w16cid:durableId="875461165">
    <w:abstractNumId w:val="16"/>
  </w:num>
  <w:num w:numId="5" w16cid:durableId="145708979">
    <w:abstractNumId w:val="17"/>
  </w:num>
  <w:num w:numId="6" w16cid:durableId="760679774">
    <w:abstractNumId w:val="8"/>
  </w:num>
  <w:num w:numId="7" w16cid:durableId="362487707">
    <w:abstractNumId w:val="14"/>
  </w:num>
  <w:num w:numId="8" w16cid:durableId="1805150078">
    <w:abstractNumId w:val="6"/>
    <w:lvlOverride w:ilvl="0">
      <w:startOverride w:val="1"/>
    </w:lvlOverride>
  </w:num>
  <w:num w:numId="9" w16cid:durableId="1031683205">
    <w:abstractNumId w:val="6"/>
  </w:num>
  <w:num w:numId="10" w16cid:durableId="143667292">
    <w:abstractNumId w:val="2"/>
  </w:num>
  <w:num w:numId="11" w16cid:durableId="2120947764">
    <w:abstractNumId w:val="12"/>
  </w:num>
  <w:num w:numId="12" w16cid:durableId="1537039924">
    <w:abstractNumId w:val="9"/>
  </w:num>
  <w:num w:numId="13" w16cid:durableId="835850606">
    <w:abstractNumId w:val="15"/>
  </w:num>
  <w:num w:numId="14" w16cid:durableId="330841138">
    <w:abstractNumId w:val="7"/>
  </w:num>
  <w:num w:numId="15" w16cid:durableId="1902252094">
    <w:abstractNumId w:val="0"/>
  </w:num>
  <w:num w:numId="16" w16cid:durableId="325208484">
    <w:abstractNumId w:val="11"/>
  </w:num>
  <w:num w:numId="17" w16cid:durableId="102463370">
    <w:abstractNumId w:val="1"/>
  </w:num>
  <w:num w:numId="18" w16cid:durableId="1701776873">
    <w:abstractNumId w:val="4"/>
  </w:num>
  <w:num w:numId="19" w16cid:durableId="1713767963">
    <w:abstractNumId w:val="13"/>
  </w:num>
  <w:num w:numId="20" w16cid:durableId="168251027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1A0C"/>
    <w:rsid w:val="000077FA"/>
    <w:rsid w:val="00007F2C"/>
    <w:rsid w:val="000113E9"/>
    <w:rsid w:val="000177FF"/>
    <w:rsid w:val="000214C8"/>
    <w:rsid w:val="00022533"/>
    <w:rsid w:val="00022B79"/>
    <w:rsid w:val="000259C6"/>
    <w:rsid w:val="00027642"/>
    <w:rsid w:val="00033D81"/>
    <w:rsid w:val="000350C5"/>
    <w:rsid w:val="000373ED"/>
    <w:rsid w:val="00040B25"/>
    <w:rsid w:val="00050C65"/>
    <w:rsid w:val="00054223"/>
    <w:rsid w:val="00064992"/>
    <w:rsid w:val="00071E87"/>
    <w:rsid w:val="00072585"/>
    <w:rsid w:val="000754D1"/>
    <w:rsid w:val="00075E1C"/>
    <w:rsid w:val="0007772C"/>
    <w:rsid w:val="00077D1B"/>
    <w:rsid w:val="000840A0"/>
    <w:rsid w:val="00084240"/>
    <w:rsid w:val="000854DC"/>
    <w:rsid w:val="00087056"/>
    <w:rsid w:val="00090449"/>
    <w:rsid w:val="000907FA"/>
    <w:rsid w:val="0009345B"/>
    <w:rsid w:val="00093C7A"/>
    <w:rsid w:val="000957DE"/>
    <w:rsid w:val="00097430"/>
    <w:rsid w:val="000A2DFC"/>
    <w:rsid w:val="000A4D02"/>
    <w:rsid w:val="000A5AFC"/>
    <w:rsid w:val="000A6012"/>
    <w:rsid w:val="000A6B1A"/>
    <w:rsid w:val="000A7753"/>
    <w:rsid w:val="000B496D"/>
    <w:rsid w:val="000C42A7"/>
    <w:rsid w:val="000D2F07"/>
    <w:rsid w:val="000D39B5"/>
    <w:rsid w:val="000D5E61"/>
    <w:rsid w:val="000E2F56"/>
    <w:rsid w:val="000F745A"/>
    <w:rsid w:val="001004DE"/>
    <w:rsid w:val="00100540"/>
    <w:rsid w:val="00106701"/>
    <w:rsid w:val="0011299B"/>
    <w:rsid w:val="00113CCC"/>
    <w:rsid w:val="00116BF8"/>
    <w:rsid w:val="0012065E"/>
    <w:rsid w:val="00121DD4"/>
    <w:rsid w:val="001228A6"/>
    <w:rsid w:val="0012746E"/>
    <w:rsid w:val="00133E46"/>
    <w:rsid w:val="00150BF3"/>
    <w:rsid w:val="00151D38"/>
    <w:rsid w:val="00155005"/>
    <w:rsid w:val="00160C3D"/>
    <w:rsid w:val="00162165"/>
    <w:rsid w:val="00166C6A"/>
    <w:rsid w:val="00171989"/>
    <w:rsid w:val="001738B2"/>
    <w:rsid w:val="00182021"/>
    <w:rsid w:val="00183877"/>
    <w:rsid w:val="00187B09"/>
    <w:rsid w:val="00196B70"/>
    <w:rsid w:val="001A4261"/>
    <w:rsid w:val="001C25A5"/>
    <w:rsid w:val="001C2C9E"/>
    <w:rsid w:val="001C42D5"/>
    <w:rsid w:val="001C4EB7"/>
    <w:rsid w:val="001D0286"/>
    <w:rsid w:val="001D2B40"/>
    <w:rsid w:val="001D7B17"/>
    <w:rsid w:val="001E03A0"/>
    <w:rsid w:val="001E19E4"/>
    <w:rsid w:val="001E1E4F"/>
    <w:rsid w:val="001F42B7"/>
    <w:rsid w:val="001F52E7"/>
    <w:rsid w:val="001F78C6"/>
    <w:rsid w:val="00202227"/>
    <w:rsid w:val="0021119C"/>
    <w:rsid w:val="00212C8F"/>
    <w:rsid w:val="00214E15"/>
    <w:rsid w:val="00223969"/>
    <w:rsid w:val="002322FC"/>
    <w:rsid w:val="00240D48"/>
    <w:rsid w:val="002447A8"/>
    <w:rsid w:val="002540B5"/>
    <w:rsid w:val="00254F6D"/>
    <w:rsid w:val="00255635"/>
    <w:rsid w:val="00255F38"/>
    <w:rsid w:val="00257E7A"/>
    <w:rsid w:val="002605E1"/>
    <w:rsid w:val="002706DE"/>
    <w:rsid w:val="00280377"/>
    <w:rsid w:val="002817F4"/>
    <w:rsid w:val="00281FFC"/>
    <w:rsid w:val="002877EB"/>
    <w:rsid w:val="002914D3"/>
    <w:rsid w:val="002A4C48"/>
    <w:rsid w:val="002B0EB0"/>
    <w:rsid w:val="002C15D0"/>
    <w:rsid w:val="002C2065"/>
    <w:rsid w:val="002C6B7F"/>
    <w:rsid w:val="002C72CB"/>
    <w:rsid w:val="002E3499"/>
    <w:rsid w:val="002E4913"/>
    <w:rsid w:val="002F2B49"/>
    <w:rsid w:val="00300550"/>
    <w:rsid w:val="0030197A"/>
    <w:rsid w:val="003078BA"/>
    <w:rsid w:val="00311F4D"/>
    <w:rsid w:val="003160B5"/>
    <w:rsid w:val="003206A4"/>
    <w:rsid w:val="00325F0A"/>
    <w:rsid w:val="00326F39"/>
    <w:rsid w:val="00331FFD"/>
    <w:rsid w:val="00341D74"/>
    <w:rsid w:val="003461FD"/>
    <w:rsid w:val="00346AF6"/>
    <w:rsid w:val="00347164"/>
    <w:rsid w:val="0035204C"/>
    <w:rsid w:val="0035234E"/>
    <w:rsid w:val="00352C78"/>
    <w:rsid w:val="0035406A"/>
    <w:rsid w:val="003558B7"/>
    <w:rsid w:val="003573C2"/>
    <w:rsid w:val="003679DF"/>
    <w:rsid w:val="00373C4A"/>
    <w:rsid w:val="00375430"/>
    <w:rsid w:val="0037595A"/>
    <w:rsid w:val="003800B9"/>
    <w:rsid w:val="003949DE"/>
    <w:rsid w:val="003952AE"/>
    <w:rsid w:val="003A071E"/>
    <w:rsid w:val="003A1CD8"/>
    <w:rsid w:val="003A1E60"/>
    <w:rsid w:val="003A24C6"/>
    <w:rsid w:val="003A316F"/>
    <w:rsid w:val="003B04BE"/>
    <w:rsid w:val="003B0597"/>
    <w:rsid w:val="003B157C"/>
    <w:rsid w:val="003B5C70"/>
    <w:rsid w:val="003B6414"/>
    <w:rsid w:val="003C1923"/>
    <w:rsid w:val="003C23F0"/>
    <w:rsid w:val="003C3F49"/>
    <w:rsid w:val="003C428C"/>
    <w:rsid w:val="003C7399"/>
    <w:rsid w:val="003D0087"/>
    <w:rsid w:val="003E2E9C"/>
    <w:rsid w:val="003E35A2"/>
    <w:rsid w:val="003F1A22"/>
    <w:rsid w:val="00400F46"/>
    <w:rsid w:val="004053BB"/>
    <w:rsid w:val="00411163"/>
    <w:rsid w:val="00415939"/>
    <w:rsid w:val="00415D83"/>
    <w:rsid w:val="00415E37"/>
    <w:rsid w:val="00420684"/>
    <w:rsid w:val="00421D59"/>
    <w:rsid w:val="00430309"/>
    <w:rsid w:val="00435905"/>
    <w:rsid w:val="00450B05"/>
    <w:rsid w:val="00450BAE"/>
    <w:rsid w:val="00454CE1"/>
    <w:rsid w:val="00456E95"/>
    <w:rsid w:val="00457543"/>
    <w:rsid w:val="0046146C"/>
    <w:rsid w:val="00466893"/>
    <w:rsid w:val="00475377"/>
    <w:rsid w:val="00475A3E"/>
    <w:rsid w:val="00481E38"/>
    <w:rsid w:val="00490D6C"/>
    <w:rsid w:val="00496AC5"/>
    <w:rsid w:val="004A0542"/>
    <w:rsid w:val="004B3FC3"/>
    <w:rsid w:val="004B7183"/>
    <w:rsid w:val="004C2465"/>
    <w:rsid w:val="004C6DF7"/>
    <w:rsid w:val="004D1B19"/>
    <w:rsid w:val="004D69CB"/>
    <w:rsid w:val="004D79D0"/>
    <w:rsid w:val="004E174B"/>
    <w:rsid w:val="004E2339"/>
    <w:rsid w:val="004F3410"/>
    <w:rsid w:val="004F5080"/>
    <w:rsid w:val="004F53DC"/>
    <w:rsid w:val="004F5B23"/>
    <w:rsid w:val="004F5EED"/>
    <w:rsid w:val="004F6D1C"/>
    <w:rsid w:val="004F6FA1"/>
    <w:rsid w:val="004F78F2"/>
    <w:rsid w:val="00503784"/>
    <w:rsid w:val="00506215"/>
    <w:rsid w:val="00507456"/>
    <w:rsid w:val="0052692A"/>
    <w:rsid w:val="00533BF5"/>
    <w:rsid w:val="00533FFF"/>
    <w:rsid w:val="00534023"/>
    <w:rsid w:val="0053577E"/>
    <w:rsid w:val="00542AE6"/>
    <w:rsid w:val="005436B7"/>
    <w:rsid w:val="00550CD6"/>
    <w:rsid w:val="0056139C"/>
    <w:rsid w:val="005656F4"/>
    <w:rsid w:val="005727D4"/>
    <w:rsid w:val="00573753"/>
    <w:rsid w:val="00580A59"/>
    <w:rsid w:val="0058222E"/>
    <w:rsid w:val="005851B2"/>
    <w:rsid w:val="00591BFF"/>
    <w:rsid w:val="0059604A"/>
    <w:rsid w:val="0059622F"/>
    <w:rsid w:val="005A1529"/>
    <w:rsid w:val="005A553A"/>
    <w:rsid w:val="005B02C2"/>
    <w:rsid w:val="005B3096"/>
    <w:rsid w:val="005B48E2"/>
    <w:rsid w:val="005B5FF9"/>
    <w:rsid w:val="005B7E13"/>
    <w:rsid w:val="005C33B6"/>
    <w:rsid w:val="005C541F"/>
    <w:rsid w:val="005C6AC3"/>
    <w:rsid w:val="005D106A"/>
    <w:rsid w:val="005D7CF4"/>
    <w:rsid w:val="005E21CC"/>
    <w:rsid w:val="005E2297"/>
    <w:rsid w:val="005E6E7D"/>
    <w:rsid w:val="005E7CFA"/>
    <w:rsid w:val="005F5858"/>
    <w:rsid w:val="005F66C6"/>
    <w:rsid w:val="0061165C"/>
    <w:rsid w:val="0061662A"/>
    <w:rsid w:val="00616758"/>
    <w:rsid w:val="00620A90"/>
    <w:rsid w:val="0062125C"/>
    <w:rsid w:val="00621816"/>
    <w:rsid w:val="006223AD"/>
    <w:rsid w:val="0062653A"/>
    <w:rsid w:val="00626773"/>
    <w:rsid w:val="006318E8"/>
    <w:rsid w:val="00632E07"/>
    <w:rsid w:val="00641DEB"/>
    <w:rsid w:val="00641F17"/>
    <w:rsid w:val="00644877"/>
    <w:rsid w:val="006471A8"/>
    <w:rsid w:val="006475B9"/>
    <w:rsid w:val="00651685"/>
    <w:rsid w:val="006751FE"/>
    <w:rsid w:val="00676EB8"/>
    <w:rsid w:val="0067756A"/>
    <w:rsid w:val="00677F44"/>
    <w:rsid w:val="0068041E"/>
    <w:rsid w:val="00682472"/>
    <w:rsid w:val="00686263"/>
    <w:rsid w:val="006954B4"/>
    <w:rsid w:val="006957A4"/>
    <w:rsid w:val="006A1897"/>
    <w:rsid w:val="006A7D5F"/>
    <w:rsid w:val="006B614A"/>
    <w:rsid w:val="006B6CCF"/>
    <w:rsid w:val="006C178A"/>
    <w:rsid w:val="006C4088"/>
    <w:rsid w:val="006D432C"/>
    <w:rsid w:val="006D5F80"/>
    <w:rsid w:val="006E58C9"/>
    <w:rsid w:val="006E6322"/>
    <w:rsid w:val="006F5147"/>
    <w:rsid w:val="006F75F1"/>
    <w:rsid w:val="006F7695"/>
    <w:rsid w:val="00702209"/>
    <w:rsid w:val="007062B5"/>
    <w:rsid w:val="00707CA8"/>
    <w:rsid w:val="00713B77"/>
    <w:rsid w:val="00715E52"/>
    <w:rsid w:val="0072036F"/>
    <w:rsid w:val="00721688"/>
    <w:rsid w:val="00721D10"/>
    <w:rsid w:val="0072309D"/>
    <w:rsid w:val="00731A42"/>
    <w:rsid w:val="00734EE7"/>
    <w:rsid w:val="0073546A"/>
    <w:rsid w:val="0073763C"/>
    <w:rsid w:val="00740EA1"/>
    <w:rsid w:val="00744284"/>
    <w:rsid w:val="00745DD7"/>
    <w:rsid w:val="00751C13"/>
    <w:rsid w:val="00752946"/>
    <w:rsid w:val="0075413D"/>
    <w:rsid w:val="00756D77"/>
    <w:rsid w:val="00757CCB"/>
    <w:rsid w:val="0076342C"/>
    <w:rsid w:val="00780283"/>
    <w:rsid w:val="0078183F"/>
    <w:rsid w:val="00783C9D"/>
    <w:rsid w:val="00792279"/>
    <w:rsid w:val="00792A28"/>
    <w:rsid w:val="00794BDC"/>
    <w:rsid w:val="0079731D"/>
    <w:rsid w:val="007A3AFE"/>
    <w:rsid w:val="007B2CD4"/>
    <w:rsid w:val="007C0D64"/>
    <w:rsid w:val="007D0352"/>
    <w:rsid w:val="007D49A5"/>
    <w:rsid w:val="007D7291"/>
    <w:rsid w:val="007E1AF0"/>
    <w:rsid w:val="007F16E1"/>
    <w:rsid w:val="007F563B"/>
    <w:rsid w:val="00800527"/>
    <w:rsid w:val="008027B3"/>
    <w:rsid w:val="00814315"/>
    <w:rsid w:val="0081507A"/>
    <w:rsid w:val="008170C3"/>
    <w:rsid w:val="00817C05"/>
    <w:rsid w:val="00827EBD"/>
    <w:rsid w:val="00836167"/>
    <w:rsid w:val="00844B32"/>
    <w:rsid w:val="0084671D"/>
    <w:rsid w:val="00850AD3"/>
    <w:rsid w:val="008535CE"/>
    <w:rsid w:val="00862253"/>
    <w:rsid w:val="00882FB2"/>
    <w:rsid w:val="00885AF7"/>
    <w:rsid w:val="0088663F"/>
    <w:rsid w:val="008874AA"/>
    <w:rsid w:val="00893158"/>
    <w:rsid w:val="00894DB4"/>
    <w:rsid w:val="008A2FD6"/>
    <w:rsid w:val="008A3A13"/>
    <w:rsid w:val="008A4063"/>
    <w:rsid w:val="008A6182"/>
    <w:rsid w:val="008A76C7"/>
    <w:rsid w:val="008C4256"/>
    <w:rsid w:val="008C57AD"/>
    <w:rsid w:val="008C77FE"/>
    <w:rsid w:val="008E78B7"/>
    <w:rsid w:val="008E7E1E"/>
    <w:rsid w:val="008F70E1"/>
    <w:rsid w:val="00903C3B"/>
    <w:rsid w:val="009101F8"/>
    <w:rsid w:val="00911164"/>
    <w:rsid w:val="009255D5"/>
    <w:rsid w:val="009266CD"/>
    <w:rsid w:val="00935F27"/>
    <w:rsid w:val="00936AD2"/>
    <w:rsid w:val="00943058"/>
    <w:rsid w:val="00950F55"/>
    <w:rsid w:val="00951114"/>
    <w:rsid w:val="00953349"/>
    <w:rsid w:val="00957668"/>
    <w:rsid w:val="009614F9"/>
    <w:rsid w:val="00963904"/>
    <w:rsid w:val="00967266"/>
    <w:rsid w:val="00967EE7"/>
    <w:rsid w:val="00971998"/>
    <w:rsid w:val="009721DF"/>
    <w:rsid w:val="00973882"/>
    <w:rsid w:val="009759E1"/>
    <w:rsid w:val="00983109"/>
    <w:rsid w:val="00987CF9"/>
    <w:rsid w:val="0099202B"/>
    <w:rsid w:val="009945C6"/>
    <w:rsid w:val="009A05BF"/>
    <w:rsid w:val="009A1249"/>
    <w:rsid w:val="009A44BE"/>
    <w:rsid w:val="009A740C"/>
    <w:rsid w:val="009A7C4F"/>
    <w:rsid w:val="009B3BA5"/>
    <w:rsid w:val="009C1C2C"/>
    <w:rsid w:val="009C57CC"/>
    <w:rsid w:val="009D61EC"/>
    <w:rsid w:val="009F6F90"/>
    <w:rsid w:val="00A074A7"/>
    <w:rsid w:val="00A16CE9"/>
    <w:rsid w:val="00A20EF1"/>
    <w:rsid w:val="00A279A2"/>
    <w:rsid w:val="00A30A5F"/>
    <w:rsid w:val="00A32707"/>
    <w:rsid w:val="00A34109"/>
    <w:rsid w:val="00A34274"/>
    <w:rsid w:val="00A44407"/>
    <w:rsid w:val="00A44677"/>
    <w:rsid w:val="00A60C18"/>
    <w:rsid w:val="00A61FEF"/>
    <w:rsid w:val="00A65382"/>
    <w:rsid w:val="00A72456"/>
    <w:rsid w:val="00A74FB2"/>
    <w:rsid w:val="00A77096"/>
    <w:rsid w:val="00A81AD5"/>
    <w:rsid w:val="00A90FEB"/>
    <w:rsid w:val="00A945B8"/>
    <w:rsid w:val="00AA4986"/>
    <w:rsid w:val="00AB2D5B"/>
    <w:rsid w:val="00AB5CD9"/>
    <w:rsid w:val="00AC10E7"/>
    <w:rsid w:val="00AC26C3"/>
    <w:rsid w:val="00AC7B2C"/>
    <w:rsid w:val="00AD0849"/>
    <w:rsid w:val="00AD0B75"/>
    <w:rsid w:val="00AD4783"/>
    <w:rsid w:val="00AD71E6"/>
    <w:rsid w:val="00AD7920"/>
    <w:rsid w:val="00AE46FF"/>
    <w:rsid w:val="00AE6F5D"/>
    <w:rsid w:val="00AF48FA"/>
    <w:rsid w:val="00AF4970"/>
    <w:rsid w:val="00AF5921"/>
    <w:rsid w:val="00AF7C56"/>
    <w:rsid w:val="00B10F22"/>
    <w:rsid w:val="00B15558"/>
    <w:rsid w:val="00B205AA"/>
    <w:rsid w:val="00B23020"/>
    <w:rsid w:val="00B25A5D"/>
    <w:rsid w:val="00B301A0"/>
    <w:rsid w:val="00B36641"/>
    <w:rsid w:val="00B36FCE"/>
    <w:rsid w:val="00B40D45"/>
    <w:rsid w:val="00B41815"/>
    <w:rsid w:val="00B4269D"/>
    <w:rsid w:val="00B46524"/>
    <w:rsid w:val="00B514B1"/>
    <w:rsid w:val="00B53A70"/>
    <w:rsid w:val="00B65CF0"/>
    <w:rsid w:val="00B8408D"/>
    <w:rsid w:val="00B84BA3"/>
    <w:rsid w:val="00B90F2A"/>
    <w:rsid w:val="00B92C33"/>
    <w:rsid w:val="00B944AB"/>
    <w:rsid w:val="00B95DAB"/>
    <w:rsid w:val="00B95F50"/>
    <w:rsid w:val="00B973CE"/>
    <w:rsid w:val="00BA00CA"/>
    <w:rsid w:val="00BA0A63"/>
    <w:rsid w:val="00BA220E"/>
    <w:rsid w:val="00BB2C03"/>
    <w:rsid w:val="00BB32A9"/>
    <w:rsid w:val="00BC0076"/>
    <w:rsid w:val="00BC21E8"/>
    <w:rsid w:val="00BC26F2"/>
    <w:rsid w:val="00BD2928"/>
    <w:rsid w:val="00BD6CD0"/>
    <w:rsid w:val="00BE14AB"/>
    <w:rsid w:val="00BF16A3"/>
    <w:rsid w:val="00BF4192"/>
    <w:rsid w:val="00BF4733"/>
    <w:rsid w:val="00BF4FC3"/>
    <w:rsid w:val="00BF78AB"/>
    <w:rsid w:val="00C006BD"/>
    <w:rsid w:val="00C047BD"/>
    <w:rsid w:val="00C14774"/>
    <w:rsid w:val="00C15676"/>
    <w:rsid w:val="00C17B5D"/>
    <w:rsid w:val="00C2355C"/>
    <w:rsid w:val="00C27FD7"/>
    <w:rsid w:val="00C301E5"/>
    <w:rsid w:val="00C4084D"/>
    <w:rsid w:val="00C42550"/>
    <w:rsid w:val="00C51B8A"/>
    <w:rsid w:val="00C5278E"/>
    <w:rsid w:val="00C530B2"/>
    <w:rsid w:val="00C5356D"/>
    <w:rsid w:val="00C563C5"/>
    <w:rsid w:val="00C60BD8"/>
    <w:rsid w:val="00C61E89"/>
    <w:rsid w:val="00C628E6"/>
    <w:rsid w:val="00C635CA"/>
    <w:rsid w:val="00C6361B"/>
    <w:rsid w:val="00C65A25"/>
    <w:rsid w:val="00C66B43"/>
    <w:rsid w:val="00C66BCC"/>
    <w:rsid w:val="00C73AD7"/>
    <w:rsid w:val="00C80203"/>
    <w:rsid w:val="00C81A4B"/>
    <w:rsid w:val="00C8369A"/>
    <w:rsid w:val="00C86B0C"/>
    <w:rsid w:val="00C87816"/>
    <w:rsid w:val="00C90924"/>
    <w:rsid w:val="00C96F7A"/>
    <w:rsid w:val="00CA2B25"/>
    <w:rsid w:val="00CA351E"/>
    <w:rsid w:val="00CA3F24"/>
    <w:rsid w:val="00CA64CC"/>
    <w:rsid w:val="00CB10F7"/>
    <w:rsid w:val="00CB5278"/>
    <w:rsid w:val="00CC6DBB"/>
    <w:rsid w:val="00CD0A89"/>
    <w:rsid w:val="00CD2D91"/>
    <w:rsid w:val="00CD4082"/>
    <w:rsid w:val="00CE68E8"/>
    <w:rsid w:val="00CF0DFF"/>
    <w:rsid w:val="00CF2129"/>
    <w:rsid w:val="00D01B47"/>
    <w:rsid w:val="00D043A0"/>
    <w:rsid w:val="00D13FF8"/>
    <w:rsid w:val="00D17B71"/>
    <w:rsid w:val="00D30E94"/>
    <w:rsid w:val="00D30ED6"/>
    <w:rsid w:val="00D33D87"/>
    <w:rsid w:val="00D416FA"/>
    <w:rsid w:val="00D428D8"/>
    <w:rsid w:val="00D5286E"/>
    <w:rsid w:val="00D55B91"/>
    <w:rsid w:val="00D6124A"/>
    <w:rsid w:val="00D64890"/>
    <w:rsid w:val="00D66306"/>
    <w:rsid w:val="00D6717D"/>
    <w:rsid w:val="00D7025D"/>
    <w:rsid w:val="00D73B7F"/>
    <w:rsid w:val="00D930A2"/>
    <w:rsid w:val="00D94FBA"/>
    <w:rsid w:val="00D96C68"/>
    <w:rsid w:val="00DA3B0E"/>
    <w:rsid w:val="00DB281C"/>
    <w:rsid w:val="00DB5C90"/>
    <w:rsid w:val="00DC0E27"/>
    <w:rsid w:val="00DC2E8D"/>
    <w:rsid w:val="00DC38A4"/>
    <w:rsid w:val="00DC48DE"/>
    <w:rsid w:val="00DC578D"/>
    <w:rsid w:val="00DC58EB"/>
    <w:rsid w:val="00DC6B2E"/>
    <w:rsid w:val="00DC7374"/>
    <w:rsid w:val="00DC7C14"/>
    <w:rsid w:val="00DE1A67"/>
    <w:rsid w:val="00DE3342"/>
    <w:rsid w:val="00DE7FE4"/>
    <w:rsid w:val="00DF2B5C"/>
    <w:rsid w:val="00DF523B"/>
    <w:rsid w:val="00DF5ADF"/>
    <w:rsid w:val="00DF6041"/>
    <w:rsid w:val="00DF7E87"/>
    <w:rsid w:val="00E0051F"/>
    <w:rsid w:val="00E0177D"/>
    <w:rsid w:val="00E022D0"/>
    <w:rsid w:val="00E0375B"/>
    <w:rsid w:val="00E120A3"/>
    <w:rsid w:val="00E15AEE"/>
    <w:rsid w:val="00E16FFE"/>
    <w:rsid w:val="00E221A7"/>
    <w:rsid w:val="00E34101"/>
    <w:rsid w:val="00E3628D"/>
    <w:rsid w:val="00E37348"/>
    <w:rsid w:val="00E45115"/>
    <w:rsid w:val="00E50F1F"/>
    <w:rsid w:val="00E51996"/>
    <w:rsid w:val="00E55590"/>
    <w:rsid w:val="00E60C3D"/>
    <w:rsid w:val="00E65E38"/>
    <w:rsid w:val="00E66CA5"/>
    <w:rsid w:val="00E67259"/>
    <w:rsid w:val="00E74A82"/>
    <w:rsid w:val="00E7516C"/>
    <w:rsid w:val="00E92B60"/>
    <w:rsid w:val="00E94D05"/>
    <w:rsid w:val="00E959CA"/>
    <w:rsid w:val="00EA306C"/>
    <w:rsid w:val="00EA5307"/>
    <w:rsid w:val="00EA743D"/>
    <w:rsid w:val="00EB0F1D"/>
    <w:rsid w:val="00EB511B"/>
    <w:rsid w:val="00EC032E"/>
    <w:rsid w:val="00EC14B0"/>
    <w:rsid w:val="00EC6246"/>
    <w:rsid w:val="00EC7D7B"/>
    <w:rsid w:val="00EC7E14"/>
    <w:rsid w:val="00ED1807"/>
    <w:rsid w:val="00ED5943"/>
    <w:rsid w:val="00ED5B6B"/>
    <w:rsid w:val="00EE1EE5"/>
    <w:rsid w:val="00EE49FC"/>
    <w:rsid w:val="00EE552E"/>
    <w:rsid w:val="00EE65BD"/>
    <w:rsid w:val="00EE7FCB"/>
    <w:rsid w:val="00EF49D5"/>
    <w:rsid w:val="00F01A2F"/>
    <w:rsid w:val="00F02933"/>
    <w:rsid w:val="00F03011"/>
    <w:rsid w:val="00F06FFF"/>
    <w:rsid w:val="00F10C7B"/>
    <w:rsid w:val="00F11E14"/>
    <w:rsid w:val="00F128C2"/>
    <w:rsid w:val="00F200C1"/>
    <w:rsid w:val="00F20DD3"/>
    <w:rsid w:val="00F26F6B"/>
    <w:rsid w:val="00F3707E"/>
    <w:rsid w:val="00F3754D"/>
    <w:rsid w:val="00F3761B"/>
    <w:rsid w:val="00F4036E"/>
    <w:rsid w:val="00F40AF6"/>
    <w:rsid w:val="00F44C27"/>
    <w:rsid w:val="00F45184"/>
    <w:rsid w:val="00F455BB"/>
    <w:rsid w:val="00F55C55"/>
    <w:rsid w:val="00F55F01"/>
    <w:rsid w:val="00F56E12"/>
    <w:rsid w:val="00F573FA"/>
    <w:rsid w:val="00F60ECC"/>
    <w:rsid w:val="00F67D90"/>
    <w:rsid w:val="00F704C6"/>
    <w:rsid w:val="00F73AEB"/>
    <w:rsid w:val="00F7564A"/>
    <w:rsid w:val="00F80723"/>
    <w:rsid w:val="00F81E71"/>
    <w:rsid w:val="00F843E2"/>
    <w:rsid w:val="00F86756"/>
    <w:rsid w:val="00FA1F30"/>
    <w:rsid w:val="00FB1C03"/>
    <w:rsid w:val="00FB2069"/>
    <w:rsid w:val="00FB6775"/>
    <w:rsid w:val="00FB7557"/>
    <w:rsid w:val="00FC5E94"/>
    <w:rsid w:val="00FD64C0"/>
    <w:rsid w:val="00FD6BC3"/>
    <w:rsid w:val="00FE3F04"/>
    <w:rsid w:val="00FF12D1"/>
    <w:rsid w:val="00FF23BD"/>
    <w:rsid w:val="00FF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3753B"/>
  <w15:chartTrackingRefBased/>
  <w15:docId w15:val="{9DC0074A-1C4F-457F-B0B9-8DDCAB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7164"/>
    <w:pPr>
      <w:ind w:left="720"/>
      <w:contextualSpacing/>
    </w:pPr>
  </w:style>
  <w:style w:type="character" w:styleId="Hyperlink">
    <w:name w:val="Hyperlink"/>
    <w:basedOn w:val="DefaultParagraphFont"/>
    <w:rsid w:val="00490D6C"/>
    <w:rPr>
      <w:color w:val="0563C1" w:themeColor="hyperlink"/>
      <w:u w:val="single"/>
    </w:rPr>
  </w:style>
  <w:style w:type="character" w:styleId="UnresolvedMention">
    <w:name w:val="Unresolved Mention"/>
    <w:basedOn w:val="DefaultParagraphFont"/>
    <w:uiPriority w:val="99"/>
    <w:semiHidden/>
    <w:unhideWhenUsed/>
    <w:rsid w:val="00490D6C"/>
    <w:rPr>
      <w:color w:val="605E5C"/>
      <w:shd w:val="clear" w:color="auto" w:fill="E1DFDD"/>
    </w:rPr>
  </w:style>
  <w:style w:type="character" w:customStyle="1" w:styleId="HeaderChar">
    <w:name w:val="Header Char"/>
    <w:basedOn w:val="DefaultParagraphFont"/>
    <w:link w:val="Header"/>
    <w:uiPriority w:val="99"/>
    <w:rsid w:val="00943058"/>
    <w:rPr>
      <w:sz w:val="24"/>
      <w:szCs w:val="24"/>
      <w:lang w:eastAsia="en-US"/>
    </w:rPr>
  </w:style>
  <w:style w:type="character" w:styleId="Emphasis">
    <w:name w:val="Emphasis"/>
    <w:rsid w:val="0099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46">
      <w:bodyDiv w:val="1"/>
      <w:marLeft w:val="0"/>
      <w:marRight w:val="0"/>
      <w:marTop w:val="0"/>
      <w:marBottom w:val="0"/>
      <w:divBdr>
        <w:top w:val="none" w:sz="0" w:space="0" w:color="auto"/>
        <w:left w:val="none" w:sz="0" w:space="0" w:color="auto"/>
        <w:bottom w:val="none" w:sz="0" w:space="0" w:color="auto"/>
        <w:right w:val="none" w:sz="0" w:space="0" w:color="auto"/>
      </w:divBdr>
    </w:div>
    <w:div w:id="234630339">
      <w:bodyDiv w:val="1"/>
      <w:marLeft w:val="0"/>
      <w:marRight w:val="0"/>
      <w:marTop w:val="0"/>
      <w:marBottom w:val="0"/>
      <w:divBdr>
        <w:top w:val="none" w:sz="0" w:space="0" w:color="auto"/>
        <w:left w:val="none" w:sz="0" w:space="0" w:color="auto"/>
        <w:bottom w:val="none" w:sz="0" w:space="0" w:color="auto"/>
        <w:right w:val="none" w:sz="0" w:space="0" w:color="auto"/>
      </w:divBdr>
    </w:div>
    <w:div w:id="252934291">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691">
      <w:bodyDiv w:val="1"/>
      <w:marLeft w:val="0"/>
      <w:marRight w:val="0"/>
      <w:marTop w:val="0"/>
      <w:marBottom w:val="0"/>
      <w:divBdr>
        <w:top w:val="none" w:sz="0" w:space="0" w:color="auto"/>
        <w:left w:val="none" w:sz="0" w:space="0" w:color="auto"/>
        <w:bottom w:val="none" w:sz="0" w:space="0" w:color="auto"/>
        <w:right w:val="none" w:sz="0" w:space="0" w:color="auto"/>
      </w:divBdr>
    </w:div>
    <w:div w:id="1402367459">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7444">
      <w:bodyDiv w:val="1"/>
      <w:marLeft w:val="0"/>
      <w:marRight w:val="0"/>
      <w:marTop w:val="0"/>
      <w:marBottom w:val="0"/>
      <w:divBdr>
        <w:top w:val="none" w:sz="0" w:space="0" w:color="auto"/>
        <w:left w:val="none" w:sz="0" w:space="0" w:color="auto"/>
        <w:bottom w:val="none" w:sz="0" w:space="0" w:color="auto"/>
        <w:right w:val="none" w:sz="0" w:space="0" w:color="auto"/>
      </w:divBdr>
    </w:div>
    <w:div w:id="207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C21-558C-4B86-9E99-2FD3C90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Lin Keating</cp:lastModifiedBy>
  <cp:revision>9</cp:revision>
  <cp:lastPrinted>2022-11-15T17:09:00Z</cp:lastPrinted>
  <dcterms:created xsi:type="dcterms:W3CDTF">2023-07-17T12:18:00Z</dcterms:created>
  <dcterms:modified xsi:type="dcterms:W3CDTF">2023-07-18T13:37:00Z</dcterms:modified>
</cp:coreProperties>
</file>