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B369" w14:textId="46D5AB6E" w:rsidR="0012746E" w:rsidRDefault="0012746E" w:rsidP="0012746E">
      <w:pPr>
        <w:rPr>
          <w:rFonts w:ascii="Arial" w:hAnsi="Arial" w:cs="Arial"/>
          <w:b/>
          <w:sz w:val="20"/>
        </w:rPr>
      </w:pPr>
    </w:p>
    <w:p w14:paraId="44E90F13" w14:textId="5AFC71CD" w:rsidR="00943058" w:rsidRDefault="00943058" w:rsidP="0012746E">
      <w:pPr>
        <w:rPr>
          <w:rFonts w:ascii="Arial" w:hAnsi="Arial" w:cs="Arial"/>
          <w:b/>
          <w:sz w:val="20"/>
        </w:rPr>
      </w:pPr>
    </w:p>
    <w:p w14:paraId="21A69D71" w14:textId="0FF2B4F9" w:rsidR="00475377" w:rsidRPr="005B7E13" w:rsidRDefault="00475377" w:rsidP="0012746E">
      <w:pPr>
        <w:rPr>
          <w:rFonts w:ascii="Arial" w:hAnsi="Arial" w:cs="Arial"/>
          <w:b/>
          <w:color w:val="2E74B5" w:themeColor="accent1" w:themeShade="BF"/>
          <w:sz w:val="20"/>
        </w:rPr>
      </w:pPr>
    </w:p>
    <w:p w14:paraId="6D155B6B" w14:textId="4BC7ECC4" w:rsidR="00475377" w:rsidRPr="00E51996" w:rsidRDefault="00475377" w:rsidP="0012746E">
      <w:pPr>
        <w:rPr>
          <w:rFonts w:ascii="Arial" w:hAnsi="Arial" w:cs="Arial"/>
          <w:bCs/>
          <w:sz w:val="20"/>
        </w:rPr>
      </w:pPr>
      <w:r w:rsidRPr="005B7E13">
        <w:rPr>
          <w:rFonts w:ascii="Arial" w:hAnsi="Arial" w:cs="Arial"/>
          <w:b/>
          <w:color w:val="000000" w:themeColor="text1"/>
          <w:sz w:val="20"/>
        </w:rPr>
        <w:t xml:space="preserve">Present: </w:t>
      </w:r>
      <w:r w:rsidRPr="00E51996">
        <w:rPr>
          <w:rFonts w:ascii="Arial" w:hAnsi="Arial" w:cs="Arial"/>
          <w:bCs/>
          <w:sz w:val="20"/>
        </w:rPr>
        <w:t>Cllrs</w:t>
      </w:r>
      <w:r w:rsidR="003B04BE" w:rsidRPr="00E51996">
        <w:rPr>
          <w:rFonts w:ascii="Arial" w:hAnsi="Arial" w:cs="Arial"/>
          <w:bCs/>
          <w:sz w:val="20"/>
        </w:rPr>
        <w:t xml:space="preserve"> </w:t>
      </w:r>
      <w:r w:rsidR="0072309D" w:rsidRPr="00E51996">
        <w:rPr>
          <w:rFonts w:ascii="Arial" w:hAnsi="Arial" w:cs="Arial"/>
          <w:bCs/>
          <w:sz w:val="20"/>
        </w:rPr>
        <w:t>Davidson</w:t>
      </w:r>
      <w:r w:rsidR="00800527" w:rsidRPr="00E51996">
        <w:rPr>
          <w:rFonts w:ascii="Arial" w:hAnsi="Arial" w:cs="Arial"/>
          <w:bCs/>
          <w:sz w:val="20"/>
        </w:rPr>
        <w:t>,</w:t>
      </w:r>
      <w:r w:rsidR="005E2297">
        <w:rPr>
          <w:rFonts w:ascii="Arial" w:hAnsi="Arial" w:cs="Arial"/>
          <w:bCs/>
          <w:sz w:val="20"/>
        </w:rPr>
        <w:t xml:space="preserve"> Norgan</w:t>
      </w:r>
      <w:r w:rsidR="00C5356D">
        <w:rPr>
          <w:rFonts w:ascii="Arial" w:hAnsi="Arial" w:cs="Arial"/>
          <w:bCs/>
          <w:sz w:val="20"/>
        </w:rPr>
        <w:t xml:space="preserve">, </w:t>
      </w:r>
      <w:proofErr w:type="spellStart"/>
      <w:r w:rsidR="00C5356D">
        <w:rPr>
          <w:rFonts w:ascii="Arial" w:hAnsi="Arial" w:cs="Arial"/>
          <w:bCs/>
          <w:sz w:val="20"/>
        </w:rPr>
        <w:t>Priestnall</w:t>
      </w:r>
      <w:proofErr w:type="spellEnd"/>
      <w:r w:rsidR="00FF5F9C">
        <w:rPr>
          <w:rFonts w:ascii="Arial" w:hAnsi="Arial" w:cs="Arial"/>
          <w:bCs/>
          <w:sz w:val="20"/>
        </w:rPr>
        <w:t xml:space="preserve">, </w:t>
      </w:r>
      <w:r w:rsidR="00ED4060">
        <w:rPr>
          <w:rFonts w:ascii="Arial" w:hAnsi="Arial" w:cs="Arial"/>
          <w:bCs/>
          <w:sz w:val="20"/>
        </w:rPr>
        <w:t>Fay, Smith, Wogan, Kadlec, Stanford</w:t>
      </w:r>
    </w:p>
    <w:p w14:paraId="6739056E" w14:textId="7F37766A" w:rsidR="00475377" w:rsidRPr="00E51996" w:rsidRDefault="00475377" w:rsidP="0012746E">
      <w:pPr>
        <w:rPr>
          <w:rFonts w:ascii="Arial" w:hAnsi="Arial" w:cs="Arial"/>
          <w:bCs/>
          <w:sz w:val="20"/>
        </w:rPr>
      </w:pPr>
      <w:r w:rsidRPr="00E51996">
        <w:rPr>
          <w:rFonts w:ascii="Arial" w:hAnsi="Arial" w:cs="Arial"/>
          <w:b/>
          <w:sz w:val="20"/>
        </w:rPr>
        <w:t>Also Present:</w:t>
      </w:r>
      <w:r w:rsidR="00FE3F04" w:rsidRPr="00FE3F04">
        <w:rPr>
          <w:rFonts w:ascii="Arial" w:hAnsi="Arial" w:cs="Arial"/>
          <w:bCs/>
          <w:sz w:val="20"/>
        </w:rPr>
        <w:t xml:space="preserve"> None</w:t>
      </w:r>
    </w:p>
    <w:p w14:paraId="261BE458" w14:textId="3B6921B2" w:rsidR="00475377" w:rsidRPr="00E51996" w:rsidRDefault="00475377" w:rsidP="0012746E">
      <w:pPr>
        <w:rPr>
          <w:rFonts w:ascii="Arial" w:hAnsi="Arial" w:cs="Arial"/>
          <w:bCs/>
          <w:sz w:val="20"/>
        </w:rPr>
      </w:pPr>
      <w:r w:rsidRPr="00E51996">
        <w:rPr>
          <w:rFonts w:ascii="Arial" w:hAnsi="Arial" w:cs="Arial"/>
          <w:b/>
          <w:sz w:val="20"/>
        </w:rPr>
        <w:t xml:space="preserve">Clerk: </w:t>
      </w:r>
      <w:r w:rsidR="00533BF5" w:rsidRPr="00E51996">
        <w:rPr>
          <w:rFonts w:ascii="Arial" w:hAnsi="Arial" w:cs="Arial"/>
          <w:bCs/>
          <w:sz w:val="20"/>
        </w:rPr>
        <w:t>Teresa Le-Blanc</w:t>
      </w:r>
    </w:p>
    <w:p w14:paraId="3BAEA515" w14:textId="16BD2756" w:rsidR="00475377" w:rsidRDefault="00475377" w:rsidP="0012746E">
      <w:pPr>
        <w:rPr>
          <w:rFonts w:ascii="Arial" w:hAnsi="Arial" w:cs="Arial"/>
          <w:bCs/>
          <w:sz w:val="20"/>
        </w:rPr>
      </w:pPr>
      <w:r w:rsidRPr="00E51996">
        <w:rPr>
          <w:rFonts w:ascii="Arial" w:hAnsi="Arial" w:cs="Arial"/>
          <w:b/>
          <w:sz w:val="20"/>
        </w:rPr>
        <w:t>Absent:</w:t>
      </w:r>
      <w:r w:rsidR="00FE3F04">
        <w:rPr>
          <w:rFonts w:ascii="Arial" w:hAnsi="Arial" w:cs="Arial"/>
          <w:b/>
          <w:sz w:val="20"/>
        </w:rPr>
        <w:t xml:space="preserve"> </w:t>
      </w:r>
      <w:r w:rsidR="00602632" w:rsidRPr="00602632">
        <w:rPr>
          <w:rFonts w:ascii="Arial" w:hAnsi="Arial" w:cs="Arial"/>
          <w:bCs/>
          <w:sz w:val="20"/>
        </w:rPr>
        <w:t>Cllr Bird</w:t>
      </w:r>
    </w:p>
    <w:p w14:paraId="79BDEACA" w14:textId="77777777" w:rsidR="00566DC3" w:rsidRPr="00E51996" w:rsidRDefault="00566DC3" w:rsidP="0012746E">
      <w:pPr>
        <w:rPr>
          <w:rFonts w:ascii="Arial" w:hAnsi="Arial" w:cs="Arial"/>
          <w:b/>
          <w:sz w:val="20"/>
        </w:rPr>
      </w:pPr>
    </w:p>
    <w:p w14:paraId="61AE32F0" w14:textId="493D841E" w:rsidR="00566DC3" w:rsidRDefault="00566DC3" w:rsidP="00566DC3">
      <w:pPr>
        <w:numPr>
          <w:ilvl w:val="0"/>
          <w:numId w:val="8"/>
        </w:numPr>
        <w:rPr>
          <w:rFonts w:ascii="Arial" w:hAnsi="Arial" w:cs="Arial"/>
          <w:b/>
          <w:sz w:val="26"/>
          <w:szCs w:val="26"/>
        </w:rPr>
      </w:pPr>
      <w:r>
        <w:rPr>
          <w:rFonts w:ascii="Arial" w:hAnsi="Arial" w:cs="Arial"/>
          <w:b/>
          <w:sz w:val="26"/>
          <w:szCs w:val="26"/>
        </w:rPr>
        <w:t xml:space="preserve">Election of Chairperson and to receive their Declaration of Office </w:t>
      </w:r>
      <w:r w:rsidR="00D839DA" w:rsidRPr="00602632">
        <w:rPr>
          <w:rFonts w:ascii="Arial" w:hAnsi="Arial" w:cs="Arial"/>
          <w:bCs/>
          <w:sz w:val="26"/>
          <w:szCs w:val="26"/>
        </w:rPr>
        <w:t xml:space="preserve">Cllr Smith nominated and Cllr Fay seconded Cllr Bill Davidson to be Chair </w:t>
      </w:r>
      <w:r w:rsidR="00602632">
        <w:rPr>
          <w:rFonts w:ascii="Arial" w:hAnsi="Arial" w:cs="Arial"/>
          <w:bCs/>
          <w:sz w:val="26"/>
          <w:szCs w:val="26"/>
        </w:rPr>
        <w:t>which he accepted and signed his acceptance of office.</w:t>
      </w:r>
    </w:p>
    <w:p w14:paraId="72E502F7" w14:textId="4B4BEAC6" w:rsidR="00566DC3" w:rsidRDefault="00566DC3" w:rsidP="00566DC3">
      <w:pPr>
        <w:numPr>
          <w:ilvl w:val="0"/>
          <w:numId w:val="8"/>
        </w:numPr>
        <w:rPr>
          <w:rFonts w:ascii="Arial" w:hAnsi="Arial" w:cs="Arial"/>
          <w:b/>
          <w:sz w:val="26"/>
          <w:szCs w:val="26"/>
        </w:rPr>
      </w:pPr>
      <w:r>
        <w:rPr>
          <w:rFonts w:ascii="Arial" w:hAnsi="Arial" w:cs="Arial"/>
          <w:b/>
          <w:sz w:val="26"/>
          <w:szCs w:val="26"/>
        </w:rPr>
        <w:t xml:space="preserve">Apologies for absence: </w:t>
      </w:r>
      <w:r w:rsidRPr="00566DC3">
        <w:rPr>
          <w:rFonts w:ascii="Arial" w:hAnsi="Arial" w:cs="Arial"/>
          <w:bCs/>
          <w:sz w:val="26"/>
          <w:szCs w:val="26"/>
        </w:rPr>
        <w:t>Cllr Ferguson has sent apologies as she is on holiday</w:t>
      </w:r>
      <w:r w:rsidR="00753654">
        <w:rPr>
          <w:rFonts w:ascii="Arial" w:hAnsi="Arial" w:cs="Arial"/>
          <w:bCs/>
          <w:sz w:val="26"/>
          <w:szCs w:val="26"/>
        </w:rPr>
        <w:t xml:space="preserve"> and Cllr Passmore has also sent his </w:t>
      </w:r>
      <w:proofErr w:type="gramStart"/>
      <w:r w:rsidR="00753654">
        <w:rPr>
          <w:rFonts w:ascii="Arial" w:hAnsi="Arial" w:cs="Arial"/>
          <w:bCs/>
          <w:sz w:val="26"/>
          <w:szCs w:val="26"/>
        </w:rPr>
        <w:t>apologies</w:t>
      </w:r>
      <w:proofErr w:type="gramEnd"/>
    </w:p>
    <w:p w14:paraId="56AFBF81" w14:textId="39E04C64" w:rsidR="00566DC3" w:rsidRDefault="00566DC3" w:rsidP="00566DC3">
      <w:pPr>
        <w:numPr>
          <w:ilvl w:val="0"/>
          <w:numId w:val="8"/>
        </w:numPr>
        <w:rPr>
          <w:rFonts w:ascii="Arial" w:hAnsi="Arial" w:cs="Arial"/>
          <w:b/>
          <w:sz w:val="26"/>
          <w:szCs w:val="26"/>
        </w:rPr>
      </w:pPr>
      <w:r>
        <w:rPr>
          <w:rFonts w:ascii="Arial" w:hAnsi="Arial" w:cs="Arial"/>
          <w:b/>
          <w:sz w:val="26"/>
          <w:szCs w:val="26"/>
        </w:rPr>
        <w:t>Election of Vice Chairperson and to receive their Declaration of Office</w:t>
      </w:r>
      <w:r w:rsidR="00D839DA">
        <w:rPr>
          <w:rFonts w:ascii="Arial" w:hAnsi="Arial" w:cs="Arial"/>
          <w:b/>
          <w:sz w:val="26"/>
          <w:szCs w:val="26"/>
        </w:rPr>
        <w:t xml:space="preserve"> </w:t>
      </w:r>
      <w:r w:rsidR="00D839DA" w:rsidRPr="00602632">
        <w:rPr>
          <w:rFonts w:ascii="Arial" w:hAnsi="Arial" w:cs="Arial"/>
          <w:bCs/>
          <w:sz w:val="26"/>
          <w:szCs w:val="26"/>
        </w:rPr>
        <w:t>Cllr Fay nominated Cllr Norgan and Cllr Wogan seconded</w:t>
      </w:r>
      <w:r w:rsidR="00602632">
        <w:rPr>
          <w:rFonts w:ascii="Arial" w:hAnsi="Arial" w:cs="Arial"/>
          <w:bCs/>
          <w:sz w:val="26"/>
          <w:szCs w:val="26"/>
        </w:rPr>
        <w:t>, Cllr Norgan accepted and signed her acceptance of post.</w:t>
      </w:r>
    </w:p>
    <w:p w14:paraId="2F52A8C8" w14:textId="77777777" w:rsidR="00566DC3" w:rsidRDefault="00566DC3" w:rsidP="00566DC3">
      <w:pPr>
        <w:numPr>
          <w:ilvl w:val="0"/>
          <w:numId w:val="8"/>
        </w:numPr>
        <w:rPr>
          <w:rFonts w:ascii="Arial" w:hAnsi="Arial" w:cs="Arial"/>
          <w:b/>
          <w:sz w:val="26"/>
          <w:szCs w:val="26"/>
        </w:rPr>
      </w:pPr>
      <w:r>
        <w:rPr>
          <w:rFonts w:ascii="Arial" w:hAnsi="Arial" w:cs="Arial"/>
          <w:b/>
          <w:sz w:val="26"/>
          <w:szCs w:val="26"/>
        </w:rPr>
        <w:t xml:space="preserve">Councillors to be appointed to the following committees, external </w:t>
      </w:r>
      <w:proofErr w:type="gramStart"/>
      <w:r>
        <w:rPr>
          <w:rFonts w:ascii="Arial" w:hAnsi="Arial" w:cs="Arial"/>
          <w:b/>
          <w:sz w:val="26"/>
          <w:szCs w:val="26"/>
        </w:rPr>
        <w:t>bodies</w:t>
      </w:r>
      <w:proofErr w:type="gramEnd"/>
      <w:r>
        <w:rPr>
          <w:rFonts w:ascii="Arial" w:hAnsi="Arial" w:cs="Arial"/>
          <w:b/>
          <w:sz w:val="26"/>
          <w:szCs w:val="26"/>
        </w:rPr>
        <w:t xml:space="preserve"> and groups:</w:t>
      </w:r>
    </w:p>
    <w:p w14:paraId="1121D03C" w14:textId="77777777" w:rsidR="00566DC3" w:rsidRDefault="00566DC3" w:rsidP="00566DC3">
      <w:pPr>
        <w:numPr>
          <w:ilvl w:val="1"/>
          <w:numId w:val="8"/>
        </w:numPr>
        <w:rPr>
          <w:rFonts w:ascii="Arial" w:hAnsi="Arial" w:cs="Arial"/>
          <w:sz w:val="26"/>
          <w:szCs w:val="26"/>
        </w:rPr>
      </w:pPr>
      <w:r>
        <w:rPr>
          <w:rFonts w:ascii="Arial" w:hAnsi="Arial" w:cs="Arial"/>
          <w:b/>
          <w:sz w:val="26"/>
          <w:szCs w:val="26"/>
        </w:rPr>
        <w:t>Planning Sub Committee:</w:t>
      </w:r>
    </w:p>
    <w:p w14:paraId="593E3D86" w14:textId="51A4BEE1" w:rsidR="00566DC3" w:rsidRDefault="00566DC3" w:rsidP="00566DC3">
      <w:pPr>
        <w:pStyle w:val="ListParagraph"/>
        <w:numPr>
          <w:ilvl w:val="6"/>
          <w:numId w:val="8"/>
        </w:numPr>
        <w:tabs>
          <w:tab w:val="clear" w:pos="360"/>
          <w:tab w:val="num" w:pos="1004"/>
        </w:tabs>
        <w:ind w:left="1004"/>
        <w:rPr>
          <w:rFonts w:ascii="Arial" w:hAnsi="Arial" w:cs="Arial"/>
          <w:sz w:val="26"/>
          <w:szCs w:val="26"/>
        </w:rPr>
      </w:pPr>
      <w:r>
        <w:rPr>
          <w:rFonts w:ascii="Arial" w:hAnsi="Arial" w:cs="Arial"/>
          <w:sz w:val="26"/>
          <w:szCs w:val="26"/>
        </w:rPr>
        <w:t>Ramsey (Chair, Vice Chair, Ramsey Ward Councillor(s))</w:t>
      </w:r>
      <w:r w:rsidR="00602632">
        <w:rPr>
          <w:rFonts w:ascii="Arial" w:hAnsi="Arial" w:cs="Arial"/>
          <w:sz w:val="26"/>
          <w:szCs w:val="26"/>
        </w:rPr>
        <w:t xml:space="preserve"> -</w:t>
      </w:r>
      <w:r w:rsidR="002F4469">
        <w:rPr>
          <w:rFonts w:ascii="Arial" w:hAnsi="Arial" w:cs="Arial"/>
          <w:sz w:val="26"/>
          <w:szCs w:val="26"/>
        </w:rPr>
        <w:t xml:space="preserve"> All Cllrs</w:t>
      </w:r>
    </w:p>
    <w:p w14:paraId="43CB3291" w14:textId="59A84545" w:rsidR="00566DC3" w:rsidRDefault="00566DC3" w:rsidP="00566DC3">
      <w:pPr>
        <w:pStyle w:val="ListParagraph"/>
        <w:numPr>
          <w:ilvl w:val="6"/>
          <w:numId w:val="8"/>
        </w:numPr>
        <w:tabs>
          <w:tab w:val="clear" w:pos="360"/>
          <w:tab w:val="num" w:pos="1004"/>
        </w:tabs>
        <w:ind w:left="1004"/>
        <w:rPr>
          <w:rFonts w:ascii="Arial" w:hAnsi="Arial" w:cs="Arial"/>
          <w:sz w:val="26"/>
          <w:szCs w:val="26"/>
        </w:rPr>
      </w:pPr>
      <w:r>
        <w:rPr>
          <w:rFonts w:ascii="Arial" w:hAnsi="Arial" w:cs="Arial"/>
          <w:sz w:val="26"/>
          <w:szCs w:val="26"/>
        </w:rPr>
        <w:t>Parkeston (Chair, Vice Chair, Parkeston Ward Councillor(s))</w:t>
      </w:r>
      <w:r w:rsidR="00602632">
        <w:rPr>
          <w:rFonts w:ascii="Arial" w:hAnsi="Arial" w:cs="Arial"/>
          <w:sz w:val="26"/>
          <w:szCs w:val="26"/>
        </w:rPr>
        <w:t xml:space="preserve"> - </w:t>
      </w:r>
      <w:r w:rsidR="002F4469">
        <w:rPr>
          <w:rFonts w:ascii="Arial" w:hAnsi="Arial" w:cs="Arial"/>
          <w:sz w:val="26"/>
          <w:szCs w:val="26"/>
        </w:rPr>
        <w:t>All Cllrs</w:t>
      </w:r>
    </w:p>
    <w:p w14:paraId="655FCC4D" w14:textId="77777777" w:rsidR="00566DC3" w:rsidRDefault="00566DC3" w:rsidP="00566DC3">
      <w:pPr>
        <w:numPr>
          <w:ilvl w:val="1"/>
          <w:numId w:val="8"/>
        </w:numPr>
        <w:rPr>
          <w:rFonts w:ascii="Arial" w:hAnsi="Arial" w:cs="Arial"/>
          <w:sz w:val="26"/>
          <w:szCs w:val="26"/>
        </w:rPr>
      </w:pPr>
      <w:r>
        <w:rPr>
          <w:rFonts w:ascii="Arial" w:hAnsi="Arial" w:cs="Arial"/>
          <w:b/>
          <w:sz w:val="26"/>
          <w:szCs w:val="26"/>
        </w:rPr>
        <w:t>Tree Wardens/Footpath Wardens</w:t>
      </w:r>
      <w:r>
        <w:rPr>
          <w:rFonts w:ascii="Arial" w:hAnsi="Arial" w:cs="Arial"/>
          <w:sz w:val="26"/>
          <w:szCs w:val="26"/>
        </w:rPr>
        <w:t>:</w:t>
      </w:r>
    </w:p>
    <w:p w14:paraId="272D87D5" w14:textId="5EDB0750" w:rsidR="00566DC3" w:rsidRDefault="00566DC3" w:rsidP="00566DC3">
      <w:pPr>
        <w:numPr>
          <w:ilvl w:val="0"/>
          <w:numId w:val="9"/>
        </w:numPr>
        <w:ind w:left="360" w:firstLine="349"/>
        <w:rPr>
          <w:rFonts w:ascii="Arial" w:hAnsi="Arial" w:cs="Arial"/>
          <w:sz w:val="26"/>
          <w:szCs w:val="26"/>
        </w:rPr>
      </w:pPr>
      <w:r>
        <w:rPr>
          <w:rFonts w:ascii="Arial" w:hAnsi="Arial" w:cs="Arial"/>
          <w:sz w:val="26"/>
          <w:szCs w:val="26"/>
        </w:rPr>
        <w:t>Ramsey</w:t>
      </w:r>
      <w:r w:rsidR="00F655C7">
        <w:rPr>
          <w:rFonts w:ascii="Arial" w:hAnsi="Arial" w:cs="Arial"/>
          <w:sz w:val="26"/>
          <w:szCs w:val="26"/>
        </w:rPr>
        <w:t xml:space="preserve"> – Cllr Stanford</w:t>
      </w:r>
    </w:p>
    <w:p w14:paraId="18C0B266" w14:textId="58AC6D5C" w:rsidR="00566DC3" w:rsidRDefault="00566DC3" w:rsidP="00566DC3">
      <w:pPr>
        <w:numPr>
          <w:ilvl w:val="0"/>
          <w:numId w:val="9"/>
        </w:numPr>
        <w:ind w:left="1440" w:hanging="731"/>
        <w:rPr>
          <w:rFonts w:ascii="Arial" w:hAnsi="Arial" w:cs="Arial"/>
          <w:sz w:val="26"/>
          <w:szCs w:val="26"/>
        </w:rPr>
      </w:pPr>
      <w:r>
        <w:rPr>
          <w:rFonts w:ascii="Arial" w:hAnsi="Arial" w:cs="Arial"/>
          <w:sz w:val="26"/>
          <w:szCs w:val="26"/>
        </w:rPr>
        <w:t>Parkeston</w:t>
      </w:r>
      <w:r w:rsidR="00F655C7">
        <w:rPr>
          <w:rFonts w:ascii="Arial" w:hAnsi="Arial" w:cs="Arial"/>
          <w:sz w:val="26"/>
          <w:szCs w:val="26"/>
        </w:rPr>
        <w:t xml:space="preserve"> – Cllr </w:t>
      </w:r>
      <w:proofErr w:type="spellStart"/>
      <w:r w:rsidR="00F655C7">
        <w:rPr>
          <w:rFonts w:ascii="Arial" w:hAnsi="Arial" w:cs="Arial"/>
          <w:sz w:val="26"/>
          <w:szCs w:val="26"/>
        </w:rPr>
        <w:t>Priestnall</w:t>
      </w:r>
      <w:proofErr w:type="spellEnd"/>
    </w:p>
    <w:p w14:paraId="3388B97D" w14:textId="77777777" w:rsidR="00566DC3" w:rsidRDefault="00566DC3" w:rsidP="00566DC3">
      <w:pPr>
        <w:numPr>
          <w:ilvl w:val="1"/>
          <w:numId w:val="8"/>
        </w:numPr>
        <w:ind w:left="360" w:hanging="76"/>
        <w:rPr>
          <w:rFonts w:ascii="Arial" w:hAnsi="Arial" w:cs="Arial"/>
          <w:sz w:val="26"/>
          <w:szCs w:val="26"/>
        </w:rPr>
      </w:pPr>
      <w:r>
        <w:rPr>
          <w:rFonts w:ascii="Arial" w:hAnsi="Arial" w:cs="Arial"/>
          <w:b/>
          <w:sz w:val="26"/>
          <w:szCs w:val="26"/>
        </w:rPr>
        <w:t>Transportation</w:t>
      </w:r>
      <w:r>
        <w:rPr>
          <w:rFonts w:ascii="Arial" w:hAnsi="Arial" w:cs="Arial"/>
          <w:sz w:val="26"/>
          <w:szCs w:val="26"/>
        </w:rPr>
        <w:t>:</w:t>
      </w:r>
    </w:p>
    <w:p w14:paraId="1F40C05C" w14:textId="5E068674" w:rsidR="00566DC3" w:rsidRDefault="00566DC3" w:rsidP="00566DC3">
      <w:pPr>
        <w:numPr>
          <w:ilvl w:val="0"/>
          <w:numId w:val="10"/>
        </w:numPr>
        <w:ind w:left="720" w:hanging="11"/>
        <w:rPr>
          <w:rFonts w:ascii="Arial" w:hAnsi="Arial" w:cs="Arial"/>
          <w:sz w:val="26"/>
          <w:szCs w:val="26"/>
        </w:rPr>
      </w:pPr>
      <w:r>
        <w:rPr>
          <w:rFonts w:ascii="Arial" w:hAnsi="Arial" w:cs="Arial"/>
          <w:sz w:val="26"/>
          <w:szCs w:val="26"/>
        </w:rPr>
        <w:t>Ramsey</w:t>
      </w:r>
      <w:r w:rsidR="00F655C7">
        <w:rPr>
          <w:rFonts w:ascii="Arial" w:hAnsi="Arial" w:cs="Arial"/>
          <w:sz w:val="26"/>
          <w:szCs w:val="26"/>
        </w:rPr>
        <w:t xml:space="preserve"> – Cllr Smith</w:t>
      </w:r>
    </w:p>
    <w:p w14:paraId="12205BFF" w14:textId="089E7038" w:rsidR="00566DC3" w:rsidRDefault="00566DC3" w:rsidP="00566DC3">
      <w:pPr>
        <w:numPr>
          <w:ilvl w:val="0"/>
          <w:numId w:val="10"/>
        </w:numPr>
        <w:ind w:left="720" w:hanging="11"/>
        <w:rPr>
          <w:rFonts w:ascii="Arial" w:hAnsi="Arial" w:cs="Arial"/>
          <w:sz w:val="26"/>
          <w:szCs w:val="26"/>
        </w:rPr>
      </w:pPr>
      <w:r>
        <w:rPr>
          <w:rFonts w:ascii="Arial" w:hAnsi="Arial" w:cs="Arial"/>
          <w:sz w:val="26"/>
          <w:szCs w:val="26"/>
        </w:rPr>
        <w:t>Parkeston</w:t>
      </w:r>
      <w:r w:rsidR="00F655C7">
        <w:rPr>
          <w:rFonts w:ascii="Arial" w:hAnsi="Arial" w:cs="Arial"/>
          <w:sz w:val="26"/>
          <w:szCs w:val="26"/>
        </w:rPr>
        <w:t xml:space="preserve"> – Cllr Wogan</w:t>
      </w:r>
    </w:p>
    <w:p w14:paraId="7E75FF8E" w14:textId="77777777" w:rsidR="00566DC3" w:rsidRDefault="00566DC3" w:rsidP="00566DC3">
      <w:pPr>
        <w:numPr>
          <w:ilvl w:val="1"/>
          <w:numId w:val="8"/>
        </w:numPr>
        <w:rPr>
          <w:rFonts w:ascii="Arial" w:hAnsi="Arial" w:cs="Arial"/>
          <w:b/>
          <w:sz w:val="26"/>
          <w:szCs w:val="26"/>
        </w:rPr>
      </w:pPr>
      <w:r>
        <w:rPr>
          <w:rFonts w:ascii="Arial" w:hAnsi="Arial" w:cs="Arial"/>
          <w:b/>
          <w:sz w:val="26"/>
          <w:szCs w:val="26"/>
        </w:rPr>
        <w:t>Haltermann Carless:</w:t>
      </w:r>
    </w:p>
    <w:p w14:paraId="0FD9D417" w14:textId="368F2062" w:rsidR="00566DC3" w:rsidRDefault="00566DC3" w:rsidP="00566DC3">
      <w:pPr>
        <w:numPr>
          <w:ilvl w:val="6"/>
          <w:numId w:val="8"/>
        </w:numPr>
        <w:tabs>
          <w:tab w:val="left" w:pos="969"/>
        </w:tabs>
        <w:ind w:left="2508" w:hanging="1824"/>
        <w:rPr>
          <w:rFonts w:ascii="Arial" w:hAnsi="Arial" w:cs="Arial"/>
          <w:sz w:val="26"/>
          <w:szCs w:val="26"/>
        </w:rPr>
      </w:pPr>
      <w:r>
        <w:rPr>
          <w:rFonts w:ascii="Arial" w:hAnsi="Arial" w:cs="Arial"/>
          <w:sz w:val="26"/>
          <w:szCs w:val="26"/>
        </w:rPr>
        <w:t>Ramsey</w:t>
      </w:r>
      <w:r w:rsidR="00F655C7">
        <w:rPr>
          <w:rFonts w:ascii="Arial" w:hAnsi="Arial" w:cs="Arial"/>
          <w:sz w:val="26"/>
          <w:szCs w:val="26"/>
        </w:rPr>
        <w:t xml:space="preserve"> – Cllr Davidson</w:t>
      </w:r>
    </w:p>
    <w:p w14:paraId="32AA203E" w14:textId="0293A420" w:rsidR="00566DC3" w:rsidRDefault="00566DC3" w:rsidP="00566DC3">
      <w:pPr>
        <w:ind w:left="720"/>
        <w:rPr>
          <w:rFonts w:ascii="Arial" w:hAnsi="Arial" w:cs="Arial"/>
          <w:sz w:val="26"/>
          <w:szCs w:val="26"/>
        </w:rPr>
      </w:pPr>
      <w:r>
        <w:rPr>
          <w:rFonts w:ascii="Arial" w:hAnsi="Arial" w:cs="Arial"/>
          <w:sz w:val="26"/>
          <w:szCs w:val="26"/>
        </w:rPr>
        <w:t>2.  Parkeston</w:t>
      </w:r>
      <w:r w:rsidR="00F655C7">
        <w:rPr>
          <w:rFonts w:ascii="Arial" w:hAnsi="Arial" w:cs="Arial"/>
          <w:sz w:val="26"/>
          <w:szCs w:val="26"/>
        </w:rPr>
        <w:t xml:space="preserve"> – Cllr Kadlec</w:t>
      </w:r>
    </w:p>
    <w:p w14:paraId="43A3B29B" w14:textId="77777777" w:rsidR="00566DC3" w:rsidRDefault="00566DC3" w:rsidP="00566DC3">
      <w:pPr>
        <w:numPr>
          <w:ilvl w:val="1"/>
          <w:numId w:val="8"/>
        </w:numPr>
        <w:rPr>
          <w:rFonts w:ascii="Arial" w:hAnsi="Arial" w:cs="Arial"/>
          <w:b/>
          <w:sz w:val="26"/>
          <w:szCs w:val="26"/>
        </w:rPr>
      </w:pPr>
      <w:r>
        <w:rPr>
          <w:rFonts w:ascii="Arial" w:hAnsi="Arial" w:cs="Arial"/>
          <w:b/>
          <w:sz w:val="26"/>
          <w:szCs w:val="26"/>
        </w:rPr>
        <w:t xml:space="preserve">TDALC (Tendring District Association of Local Councils) </w:t>
      </w:r>
    </w:p>
    <w:p w14:paraId="7A07B41B" w14:textId="692ED910" w:rsidR="00566DC3" w:rsidRDefault="00566DC3" w:rsidP="00566DC3">
      <w:pPr>
        <w:numPr>
          <w:ilvl w:val="6"/>
          <w:numId w:val="8"/>
        </w:numPr>
        <w:tabs>
          <w:tab w:val="clear" w:pos="360"/>
          <w:tab w:val="num" w:pos="1080"/>
        </w:tabs>
        <w:ind w:left="1080"/>
        <w:rPr>
          <w:rFonts w:ascii="Arial" w:hAnsi="Arial" w:cs="Arial"/>
          <w:sz w:val="26"/>
          <w:szCs w:val="26"/>
        </w:rPr>
      </w:pPr>
      <w:r>
        <w:rPr>
          <w:rFonts w:ascii="Arial" w:hAnsi="Arial" w:cs="Arial"/>
          <w:sz w:val="26"/>
          <w:szCs w:val="26"/>
        </w:rPr>
        <w:t>Chairman:</w:t>
      </w:r>
      <w:r w:rsidR="00F655C7">
        <w:rPr>
          <w:rFonts w:ascii="Arial" w:hAnsi="Arial" w:cs="Arial"/>
          <w:sz w:val="26"/>
          <w:szCs w:val="26"/>
        </w:rPr>
        <w:t xml:space="preserve"> Cllr Davidson</w:t>
      </w:r>
    </w:p>
    <w:p w14:paraId="230720D0" w14:textId="0F58BA44" w:rsidR="00F655C7" w:rsidRPr="00F655C7" w:rsidRDefault="00566DC3" w:rsidP="00F655C7">
      <w:pPr>
        <w:numPr>
          <w:ilvl w:val="6"/>
          <w:numId w:val="8"/>
        </w:numPr>
        <w:tabs>
          <w:tab w:val="clear" w:pos="360"/>
          <w:tab w:val="num" w:pos="1080"/>
        </w:tabs>
        <w:ind w:left="1080"/>
        <w:rPr>
          <w:rFonts w:ascii="Arial" w:hAnsi="Arial" w:cs="Arial"/>
          <w:b/>
          <w:sz w:val="26"/>
          <w:szCs w:val="26"/>
        </w:rPr>
      </w:pPr>
      <w:r>
        <w:rPr>
          <w:rFonts w:ascii="Arial" w:hAnsi="Arial" w:cs="Arial"/>
          <w:sz w:val="26"/>
          <w:szCs w:val="26"/>
        </w:rPr>
        <w:t>Vice Chairman:</w:t>
      </w:r>
      <w:r w:rsidR="00F655C7">
        <w:rPr>
          <w:rFonts w:ascii="Arial" w:hAnsi="Arial" w:cs="Arial"/>
          <w:sz w:val="26"/>
          <w:szCs w:val="26"/>
        </w:rPr>
        <w:t xml:space="preserve"> </w:t>
      </w:r>
      <w:r w:rsidR="002F4469">
        <w:rPr>
          <w:rFonts w:ascii="Arial" w:hAnsi="Arial" w:cs="Arial"/>
          <w:sz w:val="26"/>
          <w:szCs w:val="26"/>
        </w:rPr>
        <w:t>Cllr Norgan</w:t>
      </w:r>
    </w:p>
    <w:p w14:paraId="40C9795C" w14:textId="573C2521" w:rsidR="00566DC3" w:rsidRPr="00F655C7" w:rsidRDefault="00566DC3" w:rsidP="00F655C7">
      <w:pPr>
        <w:pStyle w:val="ListParagraph"/>
        <w:numPr>
          <w:ilvl w:val="1"/>
          <w:numId w:val="8"/>
        </w:numPr>
        <w:rPr>
          <w:rFonts w:ascii="Arial" w:hAnsi="Arial" w:cs="Arial"/>
          <w:b/>
          <w:sz w:val="26"/>
          <w:szCs w:val="26"/>
        </w:rPr>
      </w:pPr>
      <w:r w:rsidRPr="00F655C7">
        <w:rPr>
          <w:rFonts w:ascii="Arial" w:hAnsi="Arial" w:cs="Arial"/>
          <w:b/>
          <w:sz w:val="26"/>
          <w:szCs w:val="26"/>
        </w:rPr>
        <w:t xml:space="preserve"> Port Liaison Committee </w:t>
      </w:r>
    </w:p>
    <w:p w14:paraId="0C41A72D" w14:textId="4099770E" w:rsidR="00566DC3" w:rsidRPr="00566DC3" w:rsidRDefault="00566DC3" w:rsidP="00566DC3">
      <w:pPr>
        <w:numPr>
          <w:ilvl w:val="6"/>
          <w:numId w:val="8"/>
        </w:numPr>
        <w:tabs>
          <w:tab w:val="num" w:pos="993"/>
        </w:tabs>
        <w:ind w:firstLine="349"/>
        <w:rPr>
          <w:rFonts w:ascii="Arial" w:hAnsi="Arial" w:cs="Arial"/>
          <w:bCs/>
          <w:sz w:val="26"/>
          <w:szCs w:val="26"/>
        </w:rPr>
      </w:pPr>
      <w:r w:rsidRPr="00566DC3">
        <w:rPr>
          <w:rFonts w:ascii="Arial" w:hAnsi="Arial" w:cs="Arial"/>
          <w:bCs/>
          <w:sz w:val="26"/>
          <w:szCs w:val="26"/>
        </w:rPr>
        <w:t>Ramsey</w:t>
      </w:r>
      <w:r w:rsidR="00F655C7">
        <w:rPr>
          <w:rFonts w:ascii="Arial" w:hAnsi="Arial" w:cs="Arial"/>
          <w:bCs/>
          <w:sz w:val="26"/>
          <w:szCs w:val="26"/>
        </w:rPr>
        <w:t xml:space="preserve"> – Cllr Fay</w:t>
      </w:r>
    </w:p>
    <w:p w14:paraId="4DB71A46" w14:textId="29987E8E" w:rsidR="00566DC3" w:rsidRPr="00566DC3" w:rsidRDefault="00566DC3" w:rsidP="00566DC3">
      <w:pPr>
        <w:numPr>
          <w:ilvl w:val="6"/>
          <w:numId w:val="8"/>
        </w:numPr>
        <w:tabs>
          <w:tab w:val="num" w:pos="993"/>
        </w:tabs>
        <w:ind w:firstLine="349"/>
        <w:rPr>
          <w:rFonts w:ascii="Arial" w:hAnsi="Arial" w:cs="Arial"/>
          <w:bCs/>
          <w:sz w:val="26"/>
          <w:szCs w:val="26"/>
        </w:rPr>
      </w:pPr>
      <w:r w:rsidRPr="00566DC3">
        <w:rPr>
          <w:rFonts w:ascii="Arial" w:hAnsi="Arial" w:cs="Arial"/>
          <w:bCs/>
          <w:sz w:val="26"/>
          <w:szCs w:val="26"/>
        </w:rPr>
        <w:t>Parkeston</w:t>
      </w:r>
      <w:r w:rsidR="00F655C7">
        <w:rPr>
          <w:rFonts w:ascii="Arial" w:hAnsi="Arial" w:cs="Arial"/>
          <w:bCs/>
          <w:sz w:val="26"/>
          <w:szCs w:val="26"/>
        </w:rPr>
        <w:t xml:space="preserve"> – Cllr Davidson</w:t>
      </w:r>
    </w:p>
    <w:p w14:paraId="0477E0BA" w14:textId="5A8FAFC3" w:rsidR="00566DC3" w:rsidRDefault="00566DC3" w:rsidP="00566DC3">
      <w:pPr>
        <w:numPr>
          <w:ilvl w:val="1"/>
          <w:numId w:val="8"/>
        </w:numPr>
        <w:rPr>
          <w:rFonts w:ascii="Arial" w:hAnsi="Arial" w:cs="Arial"/>
          <w:b/>
          <w:sz w:val="26"/>
          <w:szCs w:val="26"/>
        </w:rPr>
      </w:pPr>
      <w:r>
        <w:rPr>
          <w:rFonts w:ascii="Arial" w:hAnsi="Arial" w:cs="Arial"/>
          <w:b/>
          <w:sz w:val="26"/>
          <w:szCs w:val="26"/>
        </w:rPr>
        <w:t xml:space="preserve">Parkeston Cemetery </w:t>
      </w:r>
      <w:r w:rsidR="00F655C7">
        <w:rPr>
          <w:rFonts w:ascii="Arial" w:hAnsi="Arial" w:cs="Arial"/>
          <w:b/>
          <w:sz w:val="26"/>
          <w:szCs w:val="26"/>
        </w:rPr>
        <w:t xml:space="preserve">– </w:t>
      </w:r>
      <w:r w:rsidR="00F655C7" w:rsidRPr="00602632">
        <w:rPr>
          <w:rFonts w:ascii="Arial" w:hAnsi="Arial" w:cs="Arial"/>
          <w:bCs/>
          <w:sz w:val="26"/>
          <w:szCs w:val="26"/>
        </w:rPr>
        <w:t>Cllr Davidson</w:t>
      </w:r>
    </w:p>
    <w:p w14:paraId="05F4E543" w14:textId="62025817" w:rsidR="00566DC3" w:rsidRDefault="00566DC3" w:rsidP="00566DC3">
      <w:pPr>
        <w:numPr>
          <w:ilvl w:val="1"/>
          <w:numId w:val="8"/>
        </w:numPr>
        <w:rPr>
          <w:rFonts w:ascii="Arial" w:hAnsi="Arial" w:cs="Arial"/>
          <w:b/>
          <w:sz w:val="26"/>
          <w:szCs w:val="26"/>
        </w:rPr>
      </w:pPr>
      <w:r>
        <w:rPr>
          <w:rFonts w:ascii="Arial" w:hAnsi="Arial" w:cs="Arial"/>
          <w:b/>
          <w:sz w:val="26"/>
          <w:szCs w:val="26"/>
        </w:rPr>
        <w:t>Media Representative</w:t>
      </w:r>
      <w:r w:rsidR="00F655C7">
        <w:rPr>
          <w:rFonts w:ascii="Arial" w:hAnsi="Arial" w:cs="Arial"/>
          <w:b/>
          <w:sz w:val="26"/>
          <w:szCs w:val="26"/>
        </w:rPr>
        <w:t xml:space="preserve"> – </w:t>
      </w:r>
      <w:r w:rsidR="00F655C7" w:rsidRPr="00602632">
        <w:rPr>
          <w:rFonts w:ascii="Arial" w:hAnsi="Arial" w:cs="Arial"/>
          <w:bCs/>
          <w:sz w:val="26"/>
          <w:szCs w:val="26"/>
        </w:rPr>
        <w:t>Cllr Smith</w:t>
      </w:r>
    </w:p>
    <w:p w14:paraId="1F0BFCD4" w14:textId="6FD3F470" w:rsidR="00566DC3" w:rsidRDefault="00566DC3" w:rsidP="00566DC3">
      <w:pPr>
        <w:numPr>
          <w:ilvl w:val="1"/>
          <w:numId w:val="8"/>
        </w:numPr>
        <w:rPr>
          <w:rFonts w:ascii="Arial" w:hAnsi="Arial" w:cs="Arial"/>
          <w:b/>
          <w:sz w:val="26"/>
          <w:szCs w:val="26"/>
        </w:rPr>
      </w:pPr>
      <w:r>
        <w:rPr>
          <w:rFonts w:ascii="Arial" w:hAnsi="Arial" w:cs="Arial"/>
          <w:b/>
          <w:sz w:val="26"/>
          <w:szCs w:val="26"/>
        </w:rPr>
        <w:t>To consider representation to any other bodies proposed.</w:t>
      </w:r>
      <w:r w:rsidR="00F655C7">
        <w:rPr>
          <w:rFonts w:ascii="Arial" w:hAnsi="Arial" w:cs="Arial"/>
          <w:b/>
          <w:sz w:val="26"/>
          <w:szCs w:val="26"/>
        </w:rPr>
        <w:t xml:space="preserve"> – </w:t>
      </w:r>
      <w:r w:rsidR="00F655C7" w:rsidRPr="00602632">
        <w:rPr>
          <w:rFonts w:ascii="Arial" w:hAnsi="Arial" w:cs="Arial"/>
          <w:bCs/>
          <w:sz w:val="26"/>
          <w:szCs w:val="26"/>
        </w:rPr>
        <w:t xml:space="preserve">Cllr Norgan and Cllr </w:t>
      </w:r>
      <w:proofErr w:type="spellStart"/>
      <w:r w:rsidR="00F655C7" w:rsidRPr="00602632">
        <w:rPr>
          <w:rFonts w:ascii="Arial" w:hAnsi="Arial" w:cs="Arial"/>
          <w:bCs/>
          <w:sz w:val="26"/>
          <w:szCs w:val="26"/>
        </w:rPr>
        <w:t>Priestnall</w:t>
      </w:r>
      <w:proofErr w:type="spellEnd"/>
      <w:r w:rsidR="00F655C7" w:rsidRPr="00602632">
        <w:rPr>
          <w:rFonts w:ascii="Arial" w:hAnsi="Arial" w:cs="Arial"/>
          <w:bCs/>
          <w:sz w:val="26"/>
          <w:szCs w:val="26"/>
        </w:rPr>
        <w:t xml:space="preserve"> to be river wardens</w:t>
      </w:r>
    </w:p>
    <w:p w14:paraId="29EF216A" w14:textId="67C2F172" w:rsidR="00566DC3" w:rsidRDefault="00566DC3" w:rsidP="00566DC3">
      <w:pPr>
        <w:numPr>
          <w:ilvl w:val="0"/>
          <w:numId w:val="8"/>
        </w:numPr>
        <w:rPr>
          <w:rFonts w:ascii="Arial" w:hAnsi="Arial" w:cs="Arial"/>
          <w:b/>
          <w:sz w:val="26"/>
          <w:szCs w:val="26"/>
        </w:rPr>
      </w:pPr>
      <w:r>
        <w:rPr>
          <w:rFonts w:ascii="Arial" w:hAnsi="Arial" w:cs="Arial"/>
          <w:b/>
          <w:sz w:val="26"/>
          <w:szCs w:val="26"/>
        </w:rPr>
        <w:t>To confirm the schedule of meeting dates and venues of the RPPC for the municipal year 2023/24 as proposed on the calendar copied with this agenda.</w:t>
      </w:r>
      <w:r w:rsidR="00F655C7">
        <w:rPr>
          <w:rFonts w:ascii="Arial" w:hAnsi="Arial" w:cs="Arial"/>
          <w:b/>
          <w:sz w:val="26"/>
          <w:szCs w:val="26"/>
        </w:rPr>
        <w:t xml:space="preserve"> – </w:t>
      </w:r>
      <w:r w:rsidR="00F655C7" w:rsidRPr="00602632">
        <w:rPr>
          <w:rFonts w:ascii="Arial" w:hAnsi="Arial" w:cs="Arial"/>
          <w:bCs/>
          <w:sz w:val="26"/>
          <w:szCs w:val="26"/>
        </w:rPr>
        <w:t>Meetings to be held at Parkeston Community Centre until Ramsey War Memorial Hall becomes available.</w:t>
      </w:r>
    </w:p>
    <w:p w14:paraId="55E1B586" w14:textId="0D00EEFC" w:rsidR="00566DC3" w:rsidRPr="00602632" w:rsidRDefault="00566DC3" w:rsidP="00566DC3">
      <w:pPr>
        <w:numPr>
          <w:ilvl w:val="0"/>
          <w:numId w:val="8"/>
        </w:numPr>
        <w:rPr>
          <w:rFonts w:ascii="Arial" w:hAnsi="Arial" w:cs="Arial"/>
          <w:b/>
          <w:sz w:val="26"/>
          <w:szCs w:val="26"/>
        </w:rPr>
      </w:pPr>
      <w:r>
        <w:rPr>
          <w:rFonts w:ascii="Arial" w:hAnsi="Arial" w:cs="Arial"/>
          <w:b/>
          <w:sz w:val="26"/>
          <w:szCs w:val="26"/>
        </w:rPr>
        <w:t>To confirm the Clerk’s current terms and conditions.</w:t>
      </w:r>
      <w:r w:rsidR="00F655C7">
        <w:rPr>
          <w:rFonts w:ascii="Arial" w:hAnsi="Arial" w:cs="Arial"/>
          <w:b/>
          <w:sz w:val="26"/>
          <w:szCs w:val="26"/>
        </w:rPr>
        <w:t xml:space="preserve"> – </w:t>
      </w:r>
      <w:r w:rsidR="00F655C7" w:rsidRPr="00602632">
        <w:rPr>
          <w:rFonts w:ascii="Arial" w:hAnsi="Arial" w:cs="Arial"/>
          <w:bCs/>
          <w:sz w:val="26"/>
          <w:szCs w:val="26"/>
        </w:rPr>
        <w:t>All agreed</w:t>
      </w:r>
      <w:r w:rsidR="00602632">
        <w:rPr>
          <w:rFonts w:ascii="Arial" w:hAnsi="Arial" w:cs="Arial"/>
          <w:bCs/>
          <w:sz w:val="26"/>
          <w:szCs w:val="26"/>
        </w:rPr>
        <w:t>, Clerk to bring paperwork to be signed off at the next meeting.</w:t>
      </w:r>
    </w:p>
    <w:p w14:paraId="7796AF76" w14:textId="531DCE8A" w:rsidR="00602632" w:rsidRPr="00602632" w:rsidRDefault="00602632" w:rsidP="00602632">
      <w:pPr>
        <w:ind w:left="360"/>
        <w:jc w:val="right"/>
        <w:rPr>
          <w:rFonts w:ascii="Arial" w:hAnsi="Arial" w:cs="Arial"/>
          <w:bCs/>
          <w:sz w:val="26"/>
          <w:szCs w:val="26"/>
        </w:rPr>
      </w:pPr>
      <w:r w:rsidRPr="00602632">
        <w:rPr>
          <w:rFonts w:ascii="Arial" w:hAnsi="Arial" w:cs="Arial"/>
          <w:bCs/>
          <w:sz w:val="26"/>
          <w:szCs w:val="26"/>
        </w:rPr>
        <w:t>Action: Clerk</w:t>
      </w:r>
    </w:p>
    <w:p w14:paraId="4EFDC399" w14:textId="52F79EF1" w:rsidR="00566DC3" w:rsidRDefault="00566DC3" w:rsidP="00566DC3">
      <w:pPr>
        <w:numPr>
          <w:ilvl w:val="0"/>
          <w:numId w:val="8"/>
        </w:numPr>
        <w:rPr>
          <w:rFonts w:ascii="Arial" w:hAnsi="Arial" w:cs="Arial"/>
          <w:b/>
          <w:sz w:val="26"/>
          <w:szCs w:val="26"/>
        </w:rPr>
      </w:pPr>
      <w:r>
        <w:rPr>
          <w:rFonts w:ascii="Arial" w:hAnsi="Arial" w:cs="Arial"/>
          <w:b/>
          <w:sz w:val="26"/>
          <w:szCs w:val="26"/>
        </w:rPr>
        <w:t>To consider the Council’s assets values as logged in the asset register, as copied with this agenda.</w:t>
      </w:r>
      <w:r w:rsidR="007D20F9">
        <w:rPr>
          <w:rFonts w:ascii="Arial" w:hAnsi="Arial" w:cs="Arial"/>
          <w:b/>
          <w:sz w:val="26"/>
          <w:szCs w:val="26"/>
        </w:rPr>
        <w:t xml:space="preserve"> </w:t>
      </w:r>
      <w:r w:rsidR="007D20F9" w:rsidRPr="00602632">
        <w:rPr>
          <w:rFonts w:ascii="Arial" w:hAnsi="Arial" w:cs="Arial"/>
          <w:bCs/>
          <w:sz w:val="26"/>
          <w:szCs w:val="26"/>
        </w:rPr>
        <w:t>Asset register</w:t>
      </w:r>
      <w:r w:rsidR="00602632" w:rsidRPr="00602632">
        <w:rPr>
          <w:rFonts w:ascii="Arial" w:hAnsi="Arial" w:cs="Arial"/>
          <w:bCs/>
          <w:sz w:val="26"/>
          <w:szCs w:val="26"/>
        </w:rPr>
        <w:t xml:space="preserve"> approved</w:t>
      </w:r>
      <w:r w:rsidR="00602632">
        <w:rPr>
          <w:rFonts w:ascii="Arial" w:hAnsi="Arial" w:cs="Arial"/>
          <w:bCs/>
          <w:sz w:val="26"/>
          <w:szCs w:val="26"/>
        </w:rPr>
        <w:t>.</w:t>
      </w:r>
    </w:p>
    <w:p w14:paraId="7845B053" w14:textId="00996BDB" w:rsidR="00566DC3" w:rsidRDefault="00566DC3" w:rsidP="00566DC3">
      <w:pPr>
        <w:numPr>
          <w:ilvl w:val="0"/>
          <w:numId w:val="8"/>
        </w:numPr>
        <w:rPr>
          <w:rFonts w:ascii="Arial" w:hAnsi="Arial" w:cs="Arial"/>
          <w:b/>
          <w:sz w:val="26"/>
          <w:szCs w:val="26"/>
        </w:rPr>
      </w:pPr>
      <w:r>
        <w:rPr>
          <w:rFonts w:ascii="Arial" w:hAnsi="Arial" w:cs="Arial"/>
          <w:b/>
          <w:sz w:val="26"/>
          <w:szCs w:val="26"/>
        </w:rPr>
        <w:t>To agree the review and any revisions where applicable for RPPC policies/code of conduct, fees and charges as shown on the summary previously circulated with this agenda and as proposed by the Clerk/RFO</w:t>
      </w:r>
      <w:r>
        <w:rPr>
          <w:rFonts w:ascii="Arial" w:hAnsi="Arial" w:cs="Arial"/>
          <w:sz w:val="26"/>
          <w:szCs w:val="26"/>
        </w:rPr>
        <w:t xml:space="preserve">: All current policies are </w:t>
      </w:r>
      <w:r>
        <w:rPr>
          <w:rFonts w:ascii="Arial" w:hAnsi="Arial" w:cs="Arial"/>
          <w:sz w:val="26"/>
          <w:szCs w:val="26"/>
        </w:rPr>
        <w:lastRenderedPageBreak/>
        <w:t xml:space="preserve">published on the RPPC website: </w:t>
      </w:r>
      <w:hyperlink r:id="rId8" w:history="1">
        <w:r>
          <w:rPr>
            <w:rStyle w:val="Hyperlink"/>
            <w:rFonts w:ascii="Arial" w:hAnsi="Arial" w:cs="Arial"/>
            <w:sz w:val="26"/>
            <w:szCs w:val="26"/>
          </w:rPr>
          <w:t>www.ramseyparkeston-pc.gov.uk</w:t>
        </w:r>
      </w:hyperlink>
      <w:r>
        <w:rPr>
          <w:rFonts w:ascii="Arial" w:hAnsi="Arial" w:cs="Arial"/>
          <w:sz w:val="26"/>
          <w:szCs w:val="26"/>
        </w:rPr>
        <w:t xml:space="preserve"> Changes proposed to the Standing Orders, just to update them to the 2023 version.</w:t>
      </w:r>
      <w:r w:rsidR="007D20F9">
        <w:rPr>
          <w:rFonts w:ascii="Arial" w:hAnsi="Arial" w:cs="Arial"/>
          <w:sz w:val="26"/>
          <w:szCs w:val="26"/>
        </w:rPr>
        <w:t xml:space="preserve"> Proposed Cllr </w:t>
      </w:r>
      <w:proofErr w:type="spellStart"/>
      <w:r w:rsidR="007D20F9">
        <w:rPr>
          <w:rFonts w:ascii="Arial" w:hAnsi="Arial" w:cs="Arial"/>
          <w:sz w:val="26"/>
          <w:szCs w:val="26"/>
        </w:rPr>
        <w:t>Smilth</w:t>
      </w:r>
      <w:proofErr w:type="spellEnd"/>
      <w:r w:rsidR="007D20F9">
        <w:rPr>
          <w:rFonts w:ascii="Arial" w:hAnsi="Arial" w:cs="Arial"/>
          <w:sz w:val="26"/>
          <w:szCs w:val="26"/>
        </w:rPr>
        <w:t>, seconded Cllr Fay signed by Cllr Davidson</w:t>
      </w:r>
      <w:r w:rsidR="00602632">
        <w:rPr>
          <w:rFonts w:ascii="Arial" w:hAnsi="Arial" w:cs="Arial"/>
          <w:sz w:val="26"/>
          <w:szCs w:val="26"/>
        </w:rPr>
        <w:t>.</w:t>
      </w:r>
    </w:p>
    <w:p w14:paraId="248A6800" w14:textId="44DD2207" w:rsidR="00566DC3" w:rsidRDefault="00566DC3" w:rsidP="00566DC3">
      <w:pPr>
        <w:numPr>
          <w:ilvl w:val="0"/>
          <w:numId w:val="8"/>
        </w:numPr>
        <w:jc w:val="both"/>
        <w:rPr>
          <w:rFonts w:ascii="Arial" w:hAnsi="Arial" w:cs="Arial"/>
          <w:b/>
          <w:sz w:val="26"/>
          <w:szCs w:val="26"/>
        </w:rPr>
      </w:pPr>
      <w:r>
        <w:rPr>
          <w:rFonts w:ascii="Arial" w:hAnsi="Arial" w:cs="Arial"/>
          <w:b/>
          <w:sz w:val="26"/>
          <w:szCs w:val="26"/>
        </w:rPr>
        <w:t>To confirm the minutes of the RPPC meeting held on 17</w:t>
      </w:r>
      <w:r>
        <w:rPr>
          <w:rFonts w:ascii="Arial" w:hAnsi="Arial" w:cs="Arial"/>
          <w:b/>
          <w:sz w:val="26"/>
          <w:szCs w:val="26"/>
          <w:vertAlign w:val="superscript"/>
        </w:rPr>
        <w:t>th</w:t>
      </w:r>
      <w:r>
        <w:rPr>
          <w:rFonts w:ascii="Arial" w:hAnsi="Arial" w:cs="Arial"/>
          <w:b/>
          <w:sz w:val="26"/>
          <w:szCs w:val="26"/>
        </w:rPr>
        <w:t xml:space="preserve"> April 2023</w:t>
      </w:r>
      <w:r w:rsidR="00602632">
        <w:rPr>
          <w:rFonts w:ascii="Arial" w:hAnsi="Arial" w:cs="Arial"/>
          <w:b/>
          <w:sz w:val="26"/>
          <w:szCs w:val="26"/>
        </w:rPr>
        <w:t xml:space="preserve"> – </w:t>
      </w:r>
      <w:r w:rsidR="00602632" w:rsidRPr="00602632">
        <w:rPr>
          <w:rFonts w:ascii="Arial" w:hAnsi="Arial" w:cs="Arial"/>
          <w:bCs/>
          <w:sz w:val="26"/>
          <w:szCs w:val="26"/>
        </w:rPr>
        <w:t>Minutes signed by Cllr Davidson as a true record of the meeting</w:t>
      </w:r>
      <w:r w:rsidR="00602632">
        <w:rPr>
          <w:rFonts w:ascii="Arial" w:hAnsi="Arial" w:cs="Arial"/>
          <w:bCs/>
          <w:sz w:val="26"/>
          <w:szCs w:val="26"/>
        </w:rPr>
        <w:t>.</w:t>
      </w:r>
    </w:p>
    <w:p w14:paraId="6CC4879D" w14:textId="39F65B96" w:rsidR="00566DC3" w:rsidRDefault="00566DC3" w:rsidP="00566DC3">
      <w:pPr>
        <w:pStyle w:val="Heading1"/>
        <w:numPr>
          <w:ilvl w:val="0"/>
          <w:numId w:val="8"/>
        </w:numPr>
        <w:rPr>
          <w:sz w:val="26"/>
          <w:szCs w:val="26"/>
        </w:rPr>
      </w:pPr>
      <w:r>
        <w:rPr>
          <w:rFonts w:ascii="Arial" w:hAnsi="Arial" w:cs="Arial"/>
          <w:sz w:val="26"/>
          <w:szCs w:val="26"/>
        </w:rPr>
        <w:t xml:space="preserve">Planning Updates: </w:t>
      </w:r>
      <w:r w:rsidR="007D20F9">
        <w:rPr>
          <w:rFonts w:ascii="Arial" w:hAnsi="Arial" w:cs="Arial"/>
          <w:sz w:val="26"/>
          <w:szCs w:val="26"/>
        </w:rPr>
        <w:t>Proposed Cllr Wogan, seconded Cllr Kadlec, signed by Cllr Davidson</w:t>
      </w:r>
    </w:p>
    <w:p w14:paraId="4A93740B" w14:textId="77777777" w:rsidR="00566DC3" w:rsidRDefault="00566DC3" w:rsidP="00566DC3">
      <w:pPr>
        <w:pStyle w:val="Heading2"/>
        <w:numPr>
          <w:ilvl w:val="0"/>
          <w:numId w:val="11"/>
        </w:numPr>
        <w:rPr>
          <w:sz w:val="26"/>
          <w:szCs w:val="26"/>
        </w:rPr>
      </w:pPr>
      <w:r>
        <w:rPr>
          <w:sz w:val="26"/>
          <w:szCs w:val="26"/>
        </w:rPr>
        <w:t>Applications received for consultation/information:</w:t>
      </w:r>
    </w:p>
    <w:p w14:paraId="15D793F4" w14:textId="77777777" w:rsidR="00566DC3" w:rsidRDefault="00566DC3" w:rsidP="00566DC3">
      <w:pPr>
        <w:pStyle w:val="ListParagraph"/>
        <w:numPr>
          <w:ilvl w:val="0"/>
          <w:numId w:val="12"/>
        </w:numPr>
        <w:rPr>
          <w:rFonts w:ascii="Arial" w:hAnsi="Arial" w:cs="Arial"/>
          <w:sz w:val="26"/>
          <w:szCs w:val="26"/>
        </w:rPr>
      </w:pPr>
      <w:r>
        <w:rPr>
          <w:rFonts w:ascii="Arial" w:hAnsi="Arial" w:cs="Arial"/>
          <w:sz w:val="26"/>
          <w:szCs w:val="26"/>
        </w:rPr>
        <w:t xml:space="preserve">Application No: </w:t>
      </w:r>
      <w:hyperlink r:id="rId9" w:history="1">
        <w:r>
          <w:rPr>
            <w:rStyle w:val="Hyperlink"/>
            <w:rFonts w:ascii="Arial" w:hAnsi="Arial" w:cs="Arial"/>
            <w:sz w:val="26"/>
            <w:szCs w:val="26"/>
          </w:rPr>
          <w:t>23/00314/FUL</w:t>
        </w:r>
      </w:hyperlink>
    </w:p>
    <w:p w14:paraId="0A53B5D6" w14:textId="77777777" w:rsidR="00566DC3" w:rsidRDefault="00566DC3" w:rsidP="00566DC3">
      <w:pPr>
        <w:pStyle w:val="ListParagraph"/>
        <w:ind w:left="1211" w:firstLine="229"/>
        <w:rPr>
          <w:rFonts w:ascii="Arial" w:hAnsi="Arial" w:cs="Arial"/>
          <w:sz w:val="26"/>
          <w:szCs w:val="26"/>
        </w:rPr>
      </w:pPr>
      <w:r>
        <w:rPr>
          <w:rFonts w:ascii="Arial" w:hAnsi="Arial" w:cs="Arial"/>
          <w:sz w:val="26"/>
          <w:szCs w:val="26"/>
        </w:rPr>
        <w:t>Proposal: Proposed change of use class from Hotel to HMO.</w:t>
      </w:r>
    </w:p>
    <w:p w14:paraId="48737D14" w14:textId="3831AB5B" w:rsidR="00566DC3" w:rsidRDefault="00566DC3" w:rsidP="00566DC3">
      <w:pPr>
        <w:pStyle w:val="ListParagraph"/>
        <w:ind w:left="1211" w:firstLine="229"/>
        <w:rPr>
          <w:rFonts w:ascii="Arial" w:hAnsi="Arial" w:cs="Arial"/>
          <w:color w:val="FF0000"/>
          <w:sz w:val="26"/>
          <w:szCs w:val="26"/>
        </w:rPr>
      </w:pPr>
      <w:r>
        <w:rPr>
          <w:rFonts w:ascii="Arial" w:hAnsi="Arial" w:cs="Arial"/>
          <w:sz w:val="26"/>
          <w:szCs w:val="26"/>
        </w:rPr>
        <w:t>Location: Captain Fryatt 65 Garland Road Parkeston Harwich</w:t>
      </w:r>
      <w:r w:rsidR="007D20F9">
        <w:rPr>
          <w:rFonts w:ascii="Arial" w:hAnsi="Arial" w:cs="Arial"/>
          <w:sz w:val="26"/>
          <w:szCs w:val="26"/>
        </w:rPr>
        <w:t xml:space="preserve"> –</w:t>
      </w:r>
      <w:r w:rsidR="007D20F9" w:rsidRPr="007D20F9">
        <w:rPr>
          <w:rFonts w:ascii="Arial" w:hAnsi="Arial" w:cs="Arial"/>
          <w:color w:val="FF0000"/>
          <w:sz w:val="26"/>
          <w:szCs w:val="26"/>
        </w:rPr>
        <w:t xml:space="preserve"> Cllr Davidson has spoken to planning and asked clerk to write a letter to planning highlighting lack of parking, lack of amenities, </w:t>
      </w:r>
      <w:proofErr w:type="gramStart"/>
      <w:r w:rsidR="007D20F9" w:rsidRPr="007D20F9">
        <w:rPr>
          <w:rFonts w:ascii="Arial" w:hAnsi="Arial" w:cs="Arial"/>
          <w:color w:val="FF0000"/>
          <w:sz w:val="26"/>
          <w:szCs w:val="26"/>
        </w:rPr>
        <w:t>HMO’s</w:t>
      </w:r>
      <w:proofErr w:type="gramEnd"/>
      <w:r w:rsidR="007D20F9" w:rsidRPr="007D20F9">
        <w:rPr>
          <w:rFonts w:ascii="Arial" w:hAnsi="Arial" w:cs="Arial"/>
          <w:color w:val="FF0000"/>
          <w:sz w:val="26"/>
          <w:szCs w:val="26"/>
        </w:rPr>
        <w:t xml:space="preserve"> are only allowed in towns</w:t>
      </w:r>
      <w:r w:rsidR="00602632">
        <w:rPr>
          <w:rFonts w:ascii="Arial" w:hAnsi="Arial" w:cs="Arial"/>
          <w:color w:val="FF0000"/>
          <w:sz w:val="26"/>
          <w:szCs w:val="26"/>
        </w:rPr>
        <w:t>.</w:t>
      </w:r>
    </w:p>
    <w:p w14:paraId="40804338" w14:textId="46891EFB" w:rsidR="00602632" w:rsidRDefault="00602632" w:rsidP="00602632">
      <w:pPr>
        <w:pStyle w:val="ListParagraph"/>
        <w:ind w:left="1211" w:firstLine="229"/>
        <w:jc w:val="right"/>
        <w:rPr>
          <w:rFonts w:ascii="Arial" w:hAnsi="Arial" w:cs="Arial"/>
          <w:sz w:val="26"/>
          <w:szCs w:val="26"/>
        </w:rPr>
      </w:pPr>
      <w:r>
        <w:rPr>
          <w:rFonts w:ascii="Arial" w:hAnsi="Arial" w:cs="Arial"/>
          <w:color w:val="FF0000"/>
          <w:sz w:val="26"/>
          <w:szCs w:val="26"/>
        </w:rPr>
        <w:t>Action: Clerk</w:t>
      </w:r>
    </w:p>
    <w:tbl>
      <w:tblPr>
        <w:tblpPr w:leftFromText="180" w:rightFromText="180" w:vertAnchor="text" w:tblpY="1"/>
        <w:tblOverlap w:val="never"/>
        <w:tblW w:w="0" w:type="auto"/>
        <w:tblLayout w:type="fixed"/>
        <w:tblLook w:val="04A0" w:firstRow="1" w:lastRow="0" w:firstColumn="1" w:lastColumn="0" w:noHBand="0" w:noVBand="1"/>
      </w:tblPr>
      <w:tblGrid>
        <w:gridCol w:w="236"/>
        <w:gridCol w:w="388"/>
      </w:tblGrid>
      <w:tr w:rsidR="00566DC3" w14:paraId="2F1461F5" w14:textId="77777777" w:rsidTr="00566DC3">
        <w:trPr>
          <w:trHeight w:val="306"/>
        </w:trPr>
        <w:tc>
          <w:tcPr>
            <w:tcW w:w="92" w:type="dxa"/>
          </w:tcPr>
          <w:p w14:paraId="119233CC" w14:textId="77777777" w:rsidR="00566DC3" w:rsidRDefault="00566DC3">
            <w:pPr>
              <w:autoSpaceDE w:val="0"/>
              <w:autoSpaceDN w:val="0"/>
              <w:spacing w:line="276" w:lineRule="auto"/>
              <w:rPr>
                <w:rFonts w:ascii="Arial" w:hAnsi="Arial" w:cs="Arial"/>
                <w:smallCaps/>
                <w:sz w:val="26"/>
                <w:szCs w:val="26"/>
                <w:lang w:eastAsia="en-GB"/>
              </w:rPr>
            </w:pPr>
          </w:p>
        </w:tc>
        <w:tc>
          <w:tcPr>
            <w:tcW w:w="388" w:type="dxa"/>
          </w:tcPr>
          <w:p w14:paraId="30D9D02F" w14:textId="77777777" w:rsidR="00566DC3" w:rsidRDefault="00566DC3">
            <w:pPr>
              <w:autoSpaceDE w:val="0"/>
              <w:autoSpaceDN w:val="0"/>
              <w:spacing w:line="276" w:lineRule="auto"/>
              <w:rPr>
                <w:rFonts w:ascii="Arial" w:hAnsi="Arial" w:cs="Arial"/>
                <w:smallCaps/>
                <w:sz w:val="26"/>
                <w:szCs w:val="26"/>
                <w:lang w:eastAsia="en-GB"/>
              </w:rPr>
            </w:pPr>
          </w:p>
        </w:tc>
      </w:tr>
      <w:tr w:rsidR="00566DC3" w14:paraId="4F5D10DF" w14:textId="77777777" w:rsidTr="00566DC3">
        <w:trPr>
          <w:trHeight w:val="296"/>
        </w:trPr>
        <w:tc>
          <w:tcPr>
            <w:tcW w:w="92" w:type="dxa"/>
          </w:tcPr>
          <w:p w14:paraId="3BFEC766" w14:textId="77777777" w:rsidR="00566DC3" w:rsidRDefault="00566DC3">
            <w:pPr>
              <w:autoSpaceDE w:val="0"/>
              <w:autoSpaceDN w:val="0"/>
              <w:spacing w:line="276" w:lineRule="auto"/>
              <w:rPr>
                <w:rFonts w:ascii="Arial" w:hAnsi="Arial" w:cs="Arial"/>
                <w:smallCaps/>
                <w:sz w:val="26"/>
                <w:szCs w:val="26"/>
                <w:lang w:eastAsia="en-GB"/>
              </w:rPr>
            </w:pPr>
          </w:p>
        </w:tc>
        <w:tc>
          <w:tcPr>
            <w:tcW w:w="388" w:type="dxa"/>
          </w:tcPr>
          <w:p w14:paraId="38347443" w14:textId="77777777" w:rsidR="00566DC3" w:rsidRDefault="00566DC3">
            <w:pPr>
              <w:autoSpaceDE w:val="0"/>
              <w:autoSpaceDN w:val="0"/>
              <w:spacing w:line="276" w:lineRule="auto"/>
              <w:rPr>
                <w:rFonts w:ascii="Arial" w:hAnsi="Arial" w:cs="Arial"/>
                <w:smallCaps/>
                <w:sz w:val="26"/>
                <w:szCs w:val="26"/>
                <w:lang w:eastAsia="en-GB"/>
              </w:rPr>
            </w:pPr>
          </w:p>
        </w:tc>
      </w:tr>
      <w:tr w:rsidR="00566DC3" w14:paraId="75E0AC04" w14:textId="77777777" w:rsidTr="00566DC3">
        <w:trPr>
          <w:trHeight w:val="306"/>
        </w:trPr>
        <w:tc>
          <w:tcPr>
            <w:tcW w:w="92" w:type="dxa"/>
          </w:tcPr>
          <w:p w14:paraId="405D0F62" w14:textId="77777777" w:rsidR="00566DC3" w:rsidRDefault="00566DC3">
            <w:pPr>
              <w:autoSpaceDE w:val="0"/>
              <w:autoSpaceDN w:val="0"/>
              <w:spacing w:line="276" w:lineRule="auto"/>
              <w:rPr>
                <w:rFonts w:ascii="Arial" w:hAnsi="Arial" w:cs="Arial"/>
                <w:smallCaps/>
                <w:sz w:val="26"/>
                <w:szCs w:val="26"/>
                <w:lang w:eastAsia="en-GB"/>
              </w:rPr>
            </w:pPr>
          </w:p>
        </w:tc>
        <w:tc>
          <w:tcPr>
            <w:tcW w:w="388" w:type="dxa"/>
          </w:tcPr>
          <w:p w14:paraId="4D23EA4F" w14:textId="77777777" w:rsidR="00566DC3" w:rsidRDefault="00566DC3">
            <w:pPr>
              <w:autoSpaceDE w:val="0"/>
              <w:autoSpaceDN w:val="0"/>
              <w:spacing w:line="276" w:lineRule="auto"/>
              <w:rPr>
                <w:rFonts w:ascii="Arial" w:hAnsi="Arial" w:cs="Arial"/>
                <w:sz w:val="26"/>
                <w:szCs w:val="26"/>
                <w:lang w:eastAsia="en-GB"/>
              </w:rPr>
            </w:pPr>
          </w:p>
        </w:tc>
      </w:tr>
    </w:tbl>
    <w:p w14:paraId="4734150E" w14:textId="6F6997B1" w:rsidR="00566DC3" w:rsidRDefault="00566DC3" w:rsidP="00566DC3">
      <w:pPr>
        <w:pStyle w:val="Heading2"/>
        <w:numPr>
          <w:ilvl w:val="0"/>
          <w:numId w:val="11"/>
        </w:numPr>
        <w:rPr>
          <w:rFonts w:cs="Arial"/>
          <w:sz w:val="26"/>
          <w:szCs w:val="26"/>
        </w:rPr>
      </w:pPr>
      <w:r>
        <w:rPr>
          <w:rFonts w:cs="Arial"/>
          <w:sz w:val="26"/>
          <w:szCs w:val="26"/>
        </w:rPr>
        <w:t>To receive decisions submitted by the RPPC Planning Sub-Committee since the last meeting: None</w:t>
      </w:r>
      <w:r w:rsidR="007D20F9">
        <w:rPr>
          <w:rFonts w:cs="Arial"/>
          <w:sz w:val="26"/>
          <w:szCs w:val="26"/>
        </w:rPr>
        <w:t xml:space="preserve"> - Noted</w:t>
      </w:r>
    </w:p>
    <w:p w14:paraId="3418A0D0" w14:textId="77777777" w:rsidR="00566DC3" w:rsidRDefault="00566DC3" w:rsidP="00566DC3">
      <w:pPr>
        <w:pStyle w:val="Heading2"/>
        <w:numPr>
          <w:ilvl w:val="0"/>
          <w:numId w:val="11"/>
        </w:numPr>
        <w:rPr>
          <w:rFonts w:cs="Arial"/>
          <w:sz w:val="26"/>
          <w:szCs w:val="26"/>
        </w:rPr>
      </w:pPr>
      <w:r>
        <w:rPr>
          <w:rFonts w:cs="Arial"/>
          <w:sz w:val="26"/>
          <w:szCs w:val="26"/>
        </w:rPr>
        <w:t>Decisions received from TDC: For Information Only</w:t>
      </w:r>
    </w:p>
    <w:p w14:paraId="2FDE2687" w14:textId="77777777" w:rsidR="00566DC3" w:rsidRDefault="00566DC3" w:rsidP="00566DC3">
      <w:pPr>
        <w:pStyle w:val="ListParagraph"/>
        <w:numPr>
          <w:ilvl w:val="0"/>
          <w:numId w:val="13"/>
        </w:numPr>
      </w:pPr>
      <w:r>
        <w:rPr>
          <w:rFonts w:ascii="Arial" w:hAnsi="Arial" w:cs="Arial"/>
          <w:sz w:val="26"/>
          <w:szCs w:val="26"/>
        </w:rPr>
        <w:t>Application No:23/00294/FULHH – Approval Full 26.04.2023 Delegated Decision</w:t>
      </w:r>
    </w:p>
    <w:p w14:paraId="7878D026" w14:textId="77777777" w:rsidR="00566DC3" w:rsidRDefault="00566DC3" w:rsidP="00566DC3">
      <w:pPr>
        <w:pStyle w:val="ListParagraph"/>
        <w:ind w:left="1440"/>
        <w:rPr>
          <w:rFonts w:ascii="Arial" w:hAnsi="Arial" w:cs="Arial"/>
          <w:sz w:val="26"/>
          <w:szCs w:val="26"/>
        </w:rPr>
      </w:pPr>
      <w:r>
        <w:rPr>
          <w:rFonts w:ascii="Arial" w:hAnsi="Arial" w:cs="Arial"/>
          <w:sz w:val="26"/>
          <w:szCs w:val="26"/>
        </w:rPr>
        <w:t>Proposed: Two storey side extension with detached garage (resubmission of approved planning 22/01391/FULHH).</w:t>
      </w:r>
    </w:p>
    <w:p w14:paraId="4DD62A1B" w14:textId="466D9873" w:rsidR="00566DC3" w:rsidRDefault="00566DC3" w:rsidP="00566DC3">
      <w:pPr>
        <w:pStyle w:val="ListParagraph"/>
        <w:ind w:left="1440"/>
      </w:pPr>
      <w:r>
        <w:rPr>
          <w:rFonts w:ascii="Arial" w:hAnsi="Arial" w:cs="Arial"/>
          <w:sz w:val="26"/>
          <w:szCs w:val="26"/>
        </w:rPr>
        <w:t>Location: 1 Poplar Cottages, Wix Road, Ramsey, Harwich, Essex, CO12 5LU</w:t>
      </w:r>
      <w:r w:rsidR="007D20F9">
        <w:rPr>
          <w:rFonts w:ascii="Arial" w:hAnsi="Arial" w:cs="Arial"/>
          <w:sz w:val="26"/>
          <w:szCs w:val="26"/>
        </w:rPr>
        <w:t xml:space="preserve"> - Noted</w:t>
      </w:r>
    </w:p>
    <w:p w14:paraId="2C1A21A8" w14:textId="73961704" w:rsidR="00566DC3" w:rsidRPr="00602632" w:rsidRDefault="00566DC3" w:rsidP="00566DC3">
      <w:pPr>
        <w:pStyle w:val="ListParagraph"/>
        <w:numPr>
          <w:ilvl w:val="0"/>
          <w:numId w:val="8"/>
        </w:numPr>
        <w:rPr>
          <w:rFonts w:ascii="Arial" w:hAnsi="Arial" w:cs="Arial"/>
          <w:bCs/>
          <w:sz w:val="26"/>
          <w:szCs w:val="26"/>
        </w:rPr>
      </w:pPr>
      <w:r>
        <w:rPr>
          <w:rFonts w:ascii="Arial" w:hAnsi="Arial" w:cs="Arial"/>
          <w:b/>
          <w:sz w:val="26"/>
          <w:szCs w:val="26"/>
        </w:rPr>
        <w:t>To allow public participation: 15 minutes allowed.</w:t>
      </w:r>
      <w:r w:rsidR="007D20F9">
        <w:rPr>
          <w:rFonts w:ascii="Arial" w:hAnsi="Arial" w:cs="Arial"/>
          <w:b/>
          <w:sz w:val="26"/>
          <w:szCs w:val="26"/>
        </w:rPr>
        <w:t xml:space="preserve"> – </w:t>
      </w:r>
      <w:r w:rsidR="007D20F9" w:rsidRPr="00602632">
        <w:rPr>
          <w:rFonts w:ascii="Arial" w:hAnsi="Arial" w:cs="Arial"/>
          <w:bCs/>
          <w:sz w:val="26"/>
          <w:szCs w:val="26"/>
        </w:rPr>
        <w:t>None attended</w:t>
      </w:r>
    </w:p>
    <w:p w14:paraId="0189E754" w14:textId="3C30B836" w:rsidR="00566DC3" w:rsidRDefault="00566DC3" w:rsidP="00566DC3">
      <w:pPr>
        <w:pStyle w:val="Heading1"/>
        <w:numPr>
          <w:ilvl w:val="0"/>
          <w:numId w:val="8"/>
        </w:numPr>
        <w:rPr>
          <w:rFonts w:ascii="Arial" w:hAnsi="Arial" w:cs="Arial"/>
          <w:sz w:val="26"/>
          <w:szCs w:val="26"/>
        </w:rPr>
      </w:pPr>
      <w:r>
        <w:rPr>
          <w:rFonts w:ascii="Arial" w:hAnsi="Arial" w:cs="Arial"/>
          <w:sz w:val="26"/>
          <w:szCs w:val="26"/>
        </w:rPr>
        <w:t>To receive reports from Councillors attending other meetings.</w:t>
      </w:r>
      <w:r w:rsidR="007D20F9">
        <w:rPr>
          <w:rFonts w:ascii="Arial" w:hAnsi="Arial" w:cs="Arial"/>
          <w:sz w:val="26"/>
          <w:szCs w:val="26"/>
        </w:rPr>
        <w:t xml:space="preserve"> </w:t>
      </w:r>
      <w:r w:rsidR="00602632">
        <w:rPr>
          <w:rFonts w:ascii="Arial" w:hAnsi="Arial" w:cs="Arial"/>
          <w:sz w:val="26"/>
          <w:szCs w:val="26"/>
        </w:rPr>
        <w:t>–</w:t>
      </w:r>
      <w:r w:rsidR="007D20F9">
        <w:rPr>
          <w:rFonts w:ascii="Arial" w:hAnsi="Arial" w:cs="Arial"/>
          <w:sz w:val="26"/>
          <w:szCs w:val="26"/>
        </w:rPr>
        <w:t xml:space="preserve"> </w:t>
      </w:r>
      <w:r w:rsidR="007D20F9" w:rsidRPr="00602632">
        <w:rPr>
          <w:rFonts w:ascii="Arial" w:hAnsi="Arial" w:cs="Arial"/>
          <w:b w:val="0"/>
          <w:bCs w:val="0"/>
          <w:sz w:val="26"/>
          <w:szCs w:val="26"/>
        </w:rPr>
        <w:t>None</w:t>
      </w:r>
      <w:r w:rsidR="00602632">
        <w:rPr>
          <w:rFonts w:ascii="Arial" w:hAnsi="Arial" w:cs="Arial"/>
          <w:b w:val="0"/>
          <w:bCs w:val="0"/>
          <w:sz w:val="26"/>
          <w:szCs w:val="26"/>
        </w:rPr>
        <w:t xml:space="preserve"> received</w:t>
      </w:r>
    </w:p>
    <w:p w14:paraId="227C24F5" w14:textId="77777777" w:rsidR="00566DC3" w:rsidRDefault="00566DC3" w:rsidP="00566DC3">
      <w:pPr>
        <w:pStyle w:val="ListParagraph"/>
        <w:keepNext/>
        <w:numPr>
          <w:ilvl w:val="0"/>
          <w:numId w:val="8"/>
        </w:numPr>
        <w:outlineLvl w:val="0"/>
        <w:rPr>
          <w:rFonts w:ascii="Arial" w:hAnsi="Arial" w:cs="Arial"/>
          <w:b/>
          <w:bCs/>
          <w:sz w:val="26"/>
          <w:szCs w:val="26"/>
        </w:rPr>
      </w:pPr>
      <w:r>
        <w:rPr>
          <w:rFonts w:ascii="Arial" w:hAnsi="Arial" w:cs="Arial"/>
          <w:b/>
          <w:bCs/>
          <w:sz w:val="26"/>
          <w:szCs w:val="26"/>
        </w:rPr>
        <w:t>To receive a report from the Clerk and Councillors activities:</w:t>
      </w:r>
    </w:p>
    <w:p w14:paraId="0FA2A1A0" w14:textId="77777777" w:rsidR="00566DC3" w:rsidRDefault="00566DC3" w:rsidP="00566DC3">
      <w:pPr>
        <w:keepNext/>
        <w:ind w:left="1211" w:hanging="360"/>
        <w:outlineLvl w:val="1"/>
        <w:rPr>
          <w:rFonts w:ascii="Arial" w:hAnsi="Arial" w:cs="Arial"/>
          <w:sz w:val="26"/>
          <w:szCs w:val="26"/>
        </w:rPr>
      </w:pPr>
      <w:r>
        <w:rPr>
          <w:rFonts w:ascii="Arial" w:hAnsi="Arial" w:cs="Arial"/>
          <w:sz w:val="26"/>
          <w:szCs w:val="26"/>
        </w:rPr>
        <w:t xml:space="preserve">Clerk’s Report – </w:t>
      </w:r>
    </w:p>
    <w:p w14:paraId="6D1F3533" w14:textId="77777777" w:rsidR="00566DC3" w:rsidRDefault="00566DC3" w:rsidP="00566DC3">
      <w:pPr>
        <w:numPr>
          <w:ilvl w:val="0"/>
          <w:numId w:val="14"/>
        </w:numPr>
        <w:contextualSpacing/>
        <w:rPr>
          <w:rFonts w:ascii="Arial" w:hAnsi="Arial" w:cs="Arial"/>
          <w:sz w:val="26"/>
          <w:szCs w:val="26"/>
        </w:rPr>
      </w:pPr>
      <w:r>
        <w:rPr>
          <w:rFonts w:ascii="Arial" w:hAnsi="Arial" w:cs="Arial"/>
          <w:sz w:val="26"/>
          <w:szCs w:val="26"/>
        </w:rPr>
        <w:t xml:space="preserve">The new Grounds Maintenance contract has started, Great Oak </w:t>
      </w:r>
      <w:proofErr w:type="spellStart"/>
      <w:r>
        <w:rPr>
          <w:rFonts w:ascii="Arial" w:hAnsi="Arial" w:cs="Arial"/>
          <w:sz w:val="26"/>
          <w:szCs w:val="26"/>
        </w:rPr>
        <w:t>Treeland</w:t>
      </w:r>
      <w:proofErr w:type="spellEnd"/>
      <w:r>
        <w:rPr>
          <w:rFonts w:ascii="Arial" w:hAnsi="Arial" w:cs="Arial"/>
          <w:sz w:val="26"/>
          <w:szCs w:val="26"/>
        </w:rPr>
        <w:t xml:space="preserve"> Services are our new contractors for the next 5 years.</w:t>
      </w:r>
    </w:p>
    <w:p w14:paraId="6148E551" w14:textId="2B4EEDEE" w:rsidR="00566DC3" w:rsidRDefault="00566DC3" w:rsidP="00566DC3">
      <w:pPr>
        <w:numPr>
          <w:ilvl w:val="0"/>
          <w:numId w:val="14"/>
        </w:numPr>
        <w:contextualSpacing/>
        <w:rPr>
          <w:rFonts w:cs="Arial"/>
          <w:sz w:val="26"/>
          <w:szCs w:val="26"/>
        </w:rPr>
      </w:pPr>
      <w:r>
        <w:rPr>
          <w:rFonts w:ascii="Arial" w:hAnsi="Arial" w:cs="Arial"/>
          <w:sz w:val="26"/>
          <w:szCs w:val="26"/>
        </w:rPr>
        <w:t>New meeting dates for 2023/24 have been circulated, Ramsey War Memorial Hall may not be available for meetings at the time requested, either change of day/time required or change of venue</w:t>
      </w:r>
      <w:r w:rsidR="00720843">
        <w:rPr>
          <w:rFonts w:ascii="Arial" w:hAnsi="Arial" w:cs="Arial"/>
          <w:sz w:val="26"/>
          <w:szCs w:val="26"/>
        </w:rPr>
        <w:t xml:space="preserve"> – Meetings to be held at Parkeston Community Centre until Ramsey War Memorial Hall becomes free.</w:t>
      </w:r>
    </w:p>
    <w:p w14:paraId="4492395B" w14:textId="5D4EE217" w:rsidR="00566DC3" w:rsidRDefault="00566DC3" w:rsidP="00566DC3">
      <w:pPr>
        <w:numPr>
          <w:ilvl w:val="0"/>
          <w:numId w:val="14"/>
        </w:numPr>
        <w:contextualSpacing/>
        <w:rPr>
          <w:rFonts w:cs="Arial"/>
          <w:sz w:val="26"/>
          <w:szCs w:val="26"/>
        </w:rPr>
      </w:pPr>
      <w:r>
        <w:rPr>
          <w:rFonts w:ascii="Arial" w:hAnsi="Arial" w:cs="Arial"/>
          <w:sz w:val="26"/>
          <w:szCs w:val="26"/>
        </w:rPr>
        <w:t>Emergency plan committee – Catherine from TDC has arranged an emergency plan leaflet session on Wednesday 17</w:t>
      </w:r>
      <w:r>
        <w:rPr>
          <w:rFonts w:ascii="Arial" w:hAnsi="Arial" w:cs="Arial"/>
          <w:sz w:val="26"/>
          <w:szCs w:val="26"/>
          <w:vertAlign w:val="superscript"/>
        </w:rPr>
        <w:t>th</w:t>
      </w:r>
      <w:r>
        <w:rPr>
          <w:rFonts w:ascii="Arial" w:hAnsi="Arial" w:cs="Arial"/>
          <w:sz w:val="26"/>
          <w:szCs w:val="26"/>
        </w:rPr>
        <w:t xml:space="preserve"> May at Clacton Town Hall, 18:00-20:00hrs – Apologies received from Cllr Ferguson.</w:t>
      </w:r>
      <w:r w:rsidR="007D20F9">
        <w:rPr>
          <w:rFonts w:ascii="Arial" w:hAnsi="Arial" w:cs="Arial"/>
          <w:sz w:val="26"/>
          <w:szCs w:val="26"/>
        </w:rPr>
        <w:t xml:space="preserve"> Cllr Wogan is attending.</w:t>
      </w:r>
    </w:p>
    <w:p w14:paraId="38AF253C" w14:textId="3F7BCD80" w:rsidR="00566DC3" w:rsidRDefault="00566DC3" w:rsidP="00566DC3">
      <w:pPr>
        <w:numPr>
          <w:ilvl w:val="0"/>
          <w:numId w:val="14"/>
        </w:numPr>
        <w:contextualSpacing/>
        <w:rPr>
          <w:rFonts w:ascii="Arial" w:hAnsi="Arial" w:cs="Arial"/>
          <w:sz w:val="26"/>
          <w:szCs w:val="26"/>
        </w:rPr>
      </w:pPr>
      <w:r>
        <w:rPr>
          <w:rFonts w:ascii="Arial" w:hAnsi="Arial" w:cs="Arial"/>
          <w:sz w:val="26"/>
          <w:szCs w:val="26"/>
        </w:rPr>
        <w:t xml:space="preserve">PC IT Help have found a solution to IT issues experienced during the last few weeks, our email provider, </w:t>
      </w:r>
      <w:proofErr w:type="spellStart"/>
      <w:r>
        <w:rPr>
          <w:rFonts w:ascii="Arial" w:hAnsi="Arial" w:cs="Arial"/>
          <w:sz w:val="26"/>
          <w:szCs w:val="26"/>
        </w:rPr>
        <w:t>Namesco</w:t>
      </w:r>
      <w:proofErr w:type="spellEnd"/>
      <w:r>
        <w:rPr>
          <w:rFonts w:ascii="Arial" w:hAnsi="Arial" w:cs="Arial"/>
          <w:sz w:val="26"/>
          <w:szCs w:val="26"/>
        </w:rPr>
        <w:t xml:space="preserve">, put a block on the emails as we were over the 25gb </w:t>
      </w:r>
      <w:proofErr w:type="gramStart"/>
      <w:r>
        <w:rPr>
          <w:rFonts w:ascii="Arial" w:hAnsi="Arial" w:cs="Arial"/>
          <w:sz w:val="26"/>
          <w:szCs w:val="26"/>
        </w:rPr>
        <w:t>limit</w:t>
      </w:r>
      <w:proofErr w:type="gramEnd"/>
      <w:r>
        <w:rPr>
          <w:rFonts w:ascii="Arial" w:hAnsi="Arial" w:cs="Arial"/>
          <w:sz w:val="26"/>
          <w:szCs w:val="26"/>
        </w:rPr>
        <w:t xml:space="preserve"> and I needed to pay £19.19 by council debit card just to release the emails or they asked for £90 for give us more space. With renewals due soon, PC IT Help, who assisted with freeing up space once they were unblocked, have suggested Microsoft 365, who can host all the email addresses required with 50gb space for each address for £505.58 for the year, rather than </w:t>
      </w:r>
      <w:proofErr w:type="spellStart"/>
      <w:r>
        <w:rPr>
          <w:rFonts w:ascii="Arial" w:hAnsi="Arial" w:cs="Arial"/>
          <w:sz w:val="26"/>
          <w:szCs w:val="26"/>
        </w:rPr>
        <w:t>Namesco</w:t>
      </w:r>
      <w:proofErr w:type="spellEnd"/>
      <w:r>
        <w:rPr>
          <w:rFonts w:ascii="Arial" w:hAnsi="Arial" w:cs="Arial"/>
          <w:sz w:val="26"/>
          <w:szCs w:val="26"/>
        </w:rPr>
        <w:t xml:space="preserve"> who with extra space added would come to £581.75 for the year – To be discussed and resolution made where appropriate.</w:t>
      </w:r>
      <w:r w:rsidR="00FA5E58">
        <w:rPr>
          <w:rFonts w:ascii="Arial" w:hAnsi="Arial" w:cs="Arial"/>
          <w:sz w:val="26"/>
          <w:szCs w:val="26"/>
        </w:rPr>
        <w:t xml:space="preserve"> – Proposed by Cllr </w:t>
      </w:r>
      <w:proofErr w:type="spellStart"/>
      <w:r w:rsidR="00FA5E58">
        <w:rPr>
          <w:rFonts w:ascii="Arial" w:hAnsi="Arial" w:cs="Arial"/>
          <w:sz w:val="26"/>
          <w:szCs w:val="26"/>
        </w:rPr>
        <w:t>Priestnall</w:t>
      </w:r>
      <w:proofErr w:type="spellEnd"/>
      <w:r w:rsidR="00FA5E58">
        <w:rPr>
          <w:rFonts w:ascii="Arial" w:hAnsi="Arial" w:cs="Arial"/>
          <w:sz w:val="26"/>
          <w:szCs w:val="26"/>
        </w:rPr>
        <w:t xml:space="preserve"> and seconded by Cllr Wogan</w:t>
      </w:r>
      <w:r w:rsidR="00CE0226">
        <w:rPr>
          <w:rFonts w:ascii="Arial" w:hAnsi="Arial" w:cs="Arial"/>
          <w:sz w:val="26"/>
          <w:szCs w:val="26"/>
        </w:rPr>
        <w:t xml:space="preserve"> all agreed to go ahead.</w:t>
      </w:r>
    </w:p>
    <w:p w14:paraId="32344C15" w14:textId="7F839508" w:rsidR="00566DC3" w:rsidRDefault="00566DC3" w:rsidP="00566DC3">
      <w:pPr>
        <w:numPr>
          <w:ilvl w:val="0"/>
          <w:numId w:val="14"/>
        </w:numPr>
        <w:contextualSpacing/>
        <w:rPr>
          <w:rFonts w:ascii="Arial" w:hAnsi="Arial" w:cs="Arial"/>
          <w:sz w:val="26"/>
          <w:szCs w:val="26"/>
        </w:rPr>
      </w:pPr>
      <w:proofErr w:type="spellStart"/>
      <w:r>
        <w:rPr>
          <w:rFonts w:ascii="Arial" w:hAnsi="Arial" w:cs="Arial"/>
          <w:sz w:val="26"/>
          <w:szCs w:val="26"/>
        </w:rPr>
        <w:lastRenderedPageBreak/>
        <w:t>Correspondance</w:t>
      </w:r>
      <w:proofErr w:type="spellEnd"/>
      <w:r>
        <w:rPr>
          <w:rFonts w:ascii="Arial" w:hAnsi="Arial" w:cs="Arial"/>
          <w:sz w:val="26"/>
          <w:szCs w:val="26"/>
        </w:rPr>
        <w:t>: Bank statement received</w:t>
      </w:r>
      <w:r w:rsidR="00FA5E58">
        <w:rPr>
          <w:rFonts w:ascii="Arial" w:hAnsi="Arial" w:cs="Arial"/>
          <w:sz w:val="26"/>
          <w:szCs w:val="26"/>
        </w:rPr>
        <w:t xml:space="preserve"> – bank statement signed by Cllr Davidson</w:t>
      </w:r>
    </w:p>
    <w:p w14:paraId="223906A1" w14:textId="77777777" w:rsidR="00720843" w:rsidRDefault="00566DC3" w:rsidP="00566DC3">
      <w:pPr>
        <w:keepNext/>
        <w:ind w:left="1211" w:hanging="360"/>
        <w:outlineLvl w:val="1"/>
        <w:rPr>
          <w:rFonts w:ascii="Arial" w:hAnsi="Arial" w:cs="Arial"/>
          <w:sz w:val="26"/>
          <w:szCs w:val="26"/>
        </w:rPr>
      </w:pPr>
      <w:r>
        <w:rPr>
          <w:rFonts w:ascii="Arial" w:hAnsi="Arial" w:cs="Arial"/>
          <w:sz w:val="26"/>
          <w:szCs w:val="26"/>
        </w:rPr>
        <w:t xml:space="preserve">Ramsey Councillors Report: </w:t>
      </w:r>
    </w:p>
    <w:p w14:paraId="1B57A0F1" w14:textId="67256FA5" w:rsidR="00566DC3" w:rsidRPr="00720843" w:rsidRDefault="00FA5E58" w:rsidP="00720843">
      <w:pPr>
        <w:pStyle w:val="ListParagraph"/>
        <w:keepNext/>
        <w:numPr>
          <w:ilvl w:val="0"/>
          <w:numId w:val="21"/>
        </w:numPr>
        <w:outlineLvl w:val="1"/>
        <w:rPr>
          <w:rFonts w:ascii="Arial" w:hAnsi="Arial" w:cs="Arial"/>
          <w:sz w:val="26"/>
          <w:szCs w:val="26"/>
        </w:rPr>
      </w:pPr>
      <w:r w:rsidRPr="00720843">
        <w:rPr>
          <w:rFonts w:ascii="Arial" w:hAnsi="Arial" w:cs="Arial"/>
          <w:sz w:val="26"/>
          <w:szCs w:val="26"/>
        </w:rPr>
        <w:t>Coronation party went well and was well received.</w:t>
      </w:r>
    </w:p>
    <w:p w14:paraId="4E79C4AD" w14:textId="77777777" w:rsidR="00720843" w:rsidRDefault="00566DC3" w:rsidP="00720843">
      <w:pPr>
        <w:keepNext/>
        <w:ind w:left="851"/>
        <w:outlineLvl w:val="1"/>
        <w:rPr>
          <w:rFonts w:ascii="Arial" w:hAnsi="Arial" w:cs="Arial"/>
          <w:sz w:val="26"/>
          <w:szCs w:val="26"/>
        </w:rPr>
      </w:pPr>
      <w:r w:rsidRPr="00720843">
        <w:rPr>
          <w:rFonts w:ascii="Arial" w:hAnsi="Arial" w:cs="Arial"/>
          <w:sz w:val="26"/>
          <w:szCs w:val="26"/>
        </w:rPr>
        <w:t xml:space="preserve">Parkeston Councillors Report: </w:t>
      </w:r>
    </w:p>
    <w:p w14:paraId="0BC5F2D4" w14:textId="69C1E4F7" w:rsidR="00566DC3" w:rsidRPr="00720843" w:rsidRDefault="00FA5E58" w:rsidP="00720843">
      <w:pPr>
        <w:pStyle w:val="ListParagraph"/>
        <w:keepNext/>
        <w:numPr>
          <w:ilvl w:val="0"/>
          <w:numId w:val="20"/>
        </w:numPr>
        <w:outlineLvl w:val="1"/>
        <w:rPr>
          <w:rFonts w:ascii="Arial" w:hAnsi="Arial" w:cs="Arial"/>
          <w:sz w:val="26"/>
          <w:szCs w:val="26"/>
        </w:rPr>
      </w:pPr>
      <w:r w:rsidRPr="00720843">
        <w:rPr>
          <w:rFonts w:ascii="Arial" w:hAnsi="Arial" w:cs="Arial"/>
          <w:sz w:val="26"/>
          <w:szCs w:val="26"/>
        </w:rPr>
        <w:t xml:space="preserve">Coronation party was fantastic, it was moved at the last minute to the park due to issues at the railway </w:t>
      </w:r>
      <w:proofErr w:type="gramStart"/>
      <w:r w:rsidRPr="00720843">
        <w:rPr>
          <w:rFonts w:ascii="Arial" w:hAnsi="Arial" w:cs="Arial"/>
          <w:sz w:val="26"/>
          <w:szCs w:val="26"/>
        </w:rPr>
        <w:t>club</w:t>
      </w:r>
      <w:proofErr w:type="gramEnd"/>
      <w:r w:rsidRPr="00720843">
        <w:rPr>
          <w:rFonts w:ascii="Arial" w:hAnsi="Arial" w:cs="Arial"/>
          <w:sz w:val="26"/>
          <w:szCs w:val="26"/>
        </w:rPr>
        <w:t xml:space="preserve"> but it was a great day.</w:t>
      </w:r>
    </w:p>
    <w:p w14:paraId="29A10B26" w14:textId="67D8C849" w:rsidR="00FA5E58" w:rsidRPr="00720843" w:rsidRDefault="00FA5E58" w:rsidP="00720843">
      <w:pPr>
        <w:pStyle w:val="ListParagraph"/>
        <w:keepNext/>
        <w:numPr>
          <w:ilvl w:val="0"/>
          <w:numId w:val="17"/>
        </w:numPr>
        <w:outlineLvl w:val="1"/>
        <w:rPr>
          <w:rFonts w:ascii="Arial" w:hAnsi="Arial" w:cs="Arial"/>
          <w:sz w:val="26"/>
          <w:szCs w:val="26"/>
        </w:rPr>
      </w:pPr>
      <w:r w:rsidRPr="00720843">
        <w:rPr>
          <w:rFonts w:ascii="Arial" w:hAnsi="Arial" w:cs="Arial"/>
          <w:sz w:val="26"/>
          <w:szCs w:val="26"/>
        </w:rPr>
        <w:t>Flowers in Garland Road sign keep going missing.</w:t>
      </w:r>
    </w:p>
    <w:p w14:paraId="4401681C" w14:textId="77777777" w:rsidR="00566DC3" w:rsidRDefault="00566DC3" w:rsidP="00566DC3">
      <w:pPr>
        <w:keepNext/>
        <w:ind w:left="1211" w:hanging="360"/>
        <w:outlineLvl w:val="1"/>
        <w:rPr>
          <w:rFonts w:ascii="Arial" w:hAnsi="Arial" w:cs="Arial"/>
          <w:sz w:val="26"/>
          <w:szCs w:val="26"/>
        </w:rPr>
      </w:pPr>
      <w:r>
        <w:rPr>
          <w:rFonts w:ascii="Arial" w:hAnsi="Arial" w:cs="Arial"/>
          <w:sz w:val="26"/>
          <w:szCs w:val="26"/>
        </w:rPr>
        <w:t xml:space="preserve">Parkeston Cemetery Report: </w:t>
      </w:r>
    </w:p>
    <w:p w14:paraId="0503E3C0" w14:textId="77777777" w:rsidR="00566DC3" w:rsidRDefault="00566DC3" w:rsidP="00566DC3">
      <w:pPr>
        <w:keepNext/>
        <w:numPr>
          <w:ilvl w:val="0"/>
          <w:numId w:val="15"/>
        </w:numPr>
        <w:outlineLvl w:val="1"/>
        <w:rPr>
          <w:rFonts w:ascii="Arial" w:hAnsi="Arial" w:cs="Arial"/>
          <w:sz w:val="26"/>
          <w:szCs w:val="26"/>
        </w:rPr>
      </w:pPr>
      <w:r>
        <w:rPr>
          <w:rFonts w:ascii="Arial" w:hAnsi="Arial" w:cs="Arial"/>
          <w:sz w:val="26"/>
          <w:szCs w:val="26"/>
        </w:rPr>
        <w:t>Lodge: Work has commenced, damp found in one of the bedrooms, the source has been rectified and work is continuing. A decision by council members was reached to replace the kitchen after the old one did not survive being removed, at a cost of £1,495.00.</w:t>
      </w:r>
    </w:p>
    <w:p w14:paraId="0144ED9B" w14:textId="5EB309A4" w:rsidR="00566DC3" w:rsidRDefault="00566DC3" w:rsidP="00720843">
      <w:pPr>
        <w:pStyle w:val="ListParagraph"/>
        <w:keepNext/>
        <w:numPr>
          <w:ilvl w:val="0"/>
          <w:numId w:val="15"/>
        </w:numPr>
        <w:outlineLvl w:val="1"/>
        <w:rPr>
          <w:rFonts w:ascii="Arial" w:hAnsi="Arial" w:cs="Arial"/>
          <w:sz w:val="26"/>
          <w:szCs w:val="26"/>
        </w:rPr>
      </w:pPr>
      <w:r w:rsidRPr="00720843">
        <w:rPr>
          <w:rFonts w:ascii="Arial" w:hAnsi="Arial" w:cs="Arial"/>
          <w:sz w:val="26"/>
          <w:szCs w:val="26"/>
        </w:rPr>
        <w:t>Rent and new contract need to be reviewed for Lodge tenants.</w:t>
      </w:r>
      <w:r w:rsidR="00FA5E58" w:rsidRPr="00720843">
        <w:rPr>
          <w:rFonts w:ascii="Arial" w:hAnsi="Arial" w:cs="Arial"/>
          <w:sz w:val="26"/>
          <w:szCs w:val="26"/>
        </w:rPr>
        <w:t xml:space="preserve"> – Guttering needs clearing but it all looks great. One of the heaters has broken and we need to organise an electrician.</w:t>
      </w:r>
    </w:p>
    <w:p w14:paraId="4DE7483F" w14:textId="1AA3773C" w:rsidR="00720843" w:rsidRPr="00720843" w:rsidRDefault="00720843" w:rsidP="00720843">
      <w:pPr>
        <w:pStyle w:val="ListParagraph"/>
        <w:keepNext/>
        <w:ind w:left="1931"/>
        <w:jc w:val="right"/>
        <w:outlineLvl w:val="1"/>
        <w:rPr>
          <w:rFonts w:ascii="Arial" w:hAnsi="Arial" w:cs="Arial"/>
          <w:sz w:val="26"/>
          <w:szCs w:val="26"/>
        </w:rPr>
      </w:pPr>
      <w:r>
        <w:rPr>
          <w:rFonts w:ascii="Arial" w:hAnsi="Arial" w:cs="Arial"/>
          <w:sz w:val="26"/>
          <w:szCs w:val="26"/>
        </w:rPr>
        <w:t>Action: Cllr Davidson/Clerk</w:t>
      </w:r>
    </w:p>
    <w:p w14:paraId="488CFCD7" w14:textId="4E9F9404" w:rsidR="00FA5E58" w:rsidRDefault="00FA5E58" w:rsidP="00720843">
      <w:pPr>
        <w:pStyle w:val="ListParagraph"/>
        <w:keepNext/>
        <w:numPr>
          <w:ilvl w:val="0"/>
          <w:numId w:val="15"/>
        </w:numPr>
        <w:outlineLvl w:val="1"/>
        <w:rPr>
          <w:rFonts w:ascii="Arial" w:hAnsi="Arial" w:cs="Arial"/>
          <w:sz w:val="26"/>
          <w:szCs w:val="26"/>
        </w:rPr>
      </w:pPr>
      <w:r w:rsidRPr="00720843">
        <w:rPr>
          <w:rFonts w:ascii="Arial" w:hAnsi="Arial" w:cs="Arial"/>
          <w:sz w:val="26"/>
          <w:szCs w:val="26"/>
        </w:rPr>
        <w:t xml:space="preserve">Make a note in 11 </w:t>
      </w:r>
      <w:proofErr w:type="spellStart"/>
      <w:r w:rsidRPr="00720843">
        <w:rPr>
          <w:rFonts w:ascii="Arial" w:hAnsi="Arial" w:cs="Arial"/>
          <w:sz w:val="26"/>
          <w:szCs w:val="26"/>
        </w:rPr>
        <w:t>months time</w:t>
      </w:r>
      <w:proofErr w:type="spellEnd"/>
      <w:r w:rsidRPr="00720843">
        <w:rPr>
          <w:rFonts w:ascii="Arial" w:hAnsi="Arial" w:cs="Arial"/>
          <w:sz w:val="26"/>
          <w:szCs w:val="26"/>
        </w:rPr>
        <w:t xml:space="preserve"> </w:t>
      </w:r>
      <w:r w:rsidR="004800E5" w:rsidRPr="00720843">
        <w:rPr>
          <w:rFonts w:ascii="Arial" w:hAnsi="Arial" w:cs="Arial"/>
          <w:sz w:val="26"/>
          <w:szCs w:val="26"/>
        </w:rPr>
        <w:t xml:space="preserve">so we renew their </w:t>
      </w:r>
      <w:proofErr w:type="gramStart"/>
      <w:r w:rsidR="004800E5" w:rsidRPr="00720843">
        <w:rPr>
          <w:rFonts w:ascii="Arial" w:hAnsi="Arial" w:cs="Arial"/>
          <w:sz w:val="26"/>
          <w:szCs w:val="26"/>
        </w:rPr>
        <w:t>contract</w:t>
      </w:r>
      <w:proofErr w:type="gramEnd"/>
      <w:r w:rsidR="004800E5" w:rsidRPr="00720843">
        <w:rPr>
          <w:rFonts w:ascii="Arial" w:hAnsi="Arial" w:cs="Arial"/>
          <w:sz w:val="26"/>
          <w:szCs w:val="26"/>
        </w:rPr>
        <w:t xml:space="preserve"> and we can inspect it twice a year.</w:t>
      </w:r>
    </w:p>
    <w:p w14:paraId="0DDC3ACF" w14:textId="01B7FF1A" w:rsidR="00720843" w:rsidRPr="00720843" w:rsidRDefault="00720843" w:rsidP="00720843">
      <w:pPr>
        <w:pStyle w:val="ListParagraph"/>
        <w:keepNext/>
        <w:ind w:left="1931"/>
        <w:jc w:val="right"/>
        <w:outlineLvl w:val="1"/>
        <w:rPr>
          <w:rFonts w:ascii="Arial" w:hAnsi="Arial" w:cs="Arial"/>
          <w:sz w:val="26"/>
          <w:szCs w:val="26"/>
        </w:rPr>
      </w:pPr>
      <w:r>
        <w:rPr>
          <w:rFonts w:ascii="Arial" w:hAnsi="Arial" w:cs="Arial"/>
          <w:sz w:val="26"/>
          <w:szCs w:val="26"/>
        </w:rPr>
        <w:t>Action: Cllr Davidson/Clerk</w:t>
      </w:r>
    </w:p>
    <w:p w14:paraId="4C5C1745" w14:textId="77777777" w:rsidR="00566DC3" w:rsidRDefault="00566DC3" w:rsidP="00566DC3"/>
    <w:p w14:paraId="591717AF" w14:textId="77777777" w:rsidR="00720843" w:rsidRDefault="00566DC3" w:rsidP="00566DC3">
      <w:pPr>
        <w:pStyle w:val="Heading1"/>
        <w:numPr>
          <w:ilvl w:val="0"/>
          <w:numId w:val="8"/>
        </w:numPr>
        <w:jc w:val="both"/>
        <w:rPr>
          <w:rFonts w:ascii="Arial" w:hAnsi="Arial" w:cs="Arial"/>
          <w:sz w:val="26"/>
          <w:szCs w:val="26"/>
        </w:rPr>
      </w:pPr>
      <w:r>
        <w:rPr>
          <w:rFonts w:ascii="Arial" w:hAnsi="Arial" w:cs="Arial"/>
          <w:sz w:val="26"/>
          <w:szCs w:val="26"/>
        </w:rPr>
        <w:t xml:space="preserve">  Councillors’ reports and items for future agendas: each Councillor is requested to use this opportunity to report on minor matters of information not included elsewhere on the agenda and to raise items for future agendas. Councillors are respectfully reminded that this is not an opportunity for debate or decision making.</w:t>
      </w:r>
      <w:r w:rsidR="004800E5">
        <w:rPr>
          <w:rFonts w:ascii="Arial" w:hAnsi="Arial" w:cs="Arial"/>
          <w:sz w:val="26"/>
          <w:szCs w:val="26"/>
        </w:rPr>
        <w:t xml:space="preserve"> </w:t>
      </w:r>
    </w:p>
    <w:p w14:paraId="0D3C0EA7" w14:textId="77777777" w:rsidR="00720843" w:rsidRDefault="004800E5" w:rsidP="00720843">
      <w:pPr>
        <w:pStyle w:val="Heading1"/>
        <w:numPr>
          <w:ilvl w:val="0"/>
          <w:numId w:val="15"/>
        </w:numPr>
        <w:jc w:val="both"/>
        <w:rPr>
          <w:rFonts w:ascii="Arial" w:hAnsi="Arial" w:cs="Arial"/>
          <w:b w:val="0"/>
          <w:bCs w:val="0"/>
          <w:sz w:val="26"/>
          <w:szCs w:val="26"/>
        </w:rPr>
      </w:pPr>
      <w:r>
        <w:rPr>
          <w:rFonts w:ascii="Arial" w:hAnsi="Arial" w:cs="Arial"/>
          <w:b w:val="0"/>
          <w:bCs w:val="0"/>
          <w:sz w:val="26"/>
          <w:szCs w:val="26"/>
        </w:rPr>
        <w:t>Cllr Stanford reported that at the bottom of Ramsey Hill, th</w:t>
      </w:r>
      <w:r w:rsidR="00720843">
        <w:rPr>
          <w:rFonts w:ascii="Arial" w:hAnsi="Arial" w:cs="Arial"/>
          <w:b w:val="0"/>
          <w:bCs w:val="0"/>
          <w:sz w:val="26"/>
          <w:szCs w:val="26"/>
        </w:rPr>
        <w:t>e</w:t>
      </w:r>
      <w:r>
        <w:rPr>
          <w:rFonts w:ascii="Arial" w:hAnsi="Arial" w:cs="Arial"/>
          <w:b w:val="0"/>
          <w:bCs w:val="0"/>
          <w:sz w:val="26"/>
          <w:szCs w:val="26"/>
        </w:rPr>
        <w:t xml:space="preserve"> grass is so high that </w:t>
      </w:r>
      <w:proofErr w:type="gramStart"/>
      <w:r>
        <w:rPr>
          <w:rFonts w:ascii="Arial" w:hAnsi="Arial" w:cs="Arial"/>
          <w:b w:val="0"/>
          <w:bCs w:val="0"/>
          <w:sz w:val="26"/>
          <w:szCs w:val="26"/>
        </w:rPr>
        <w:t>its</w:t>
      </w:r>
      <w:proofErr w:type="gramEnd"/>
      <w:r>
        <w:rPr>
          <w:rFonts w:ascii="Arial" w:hAnsi="Arial" w:cs="Arial"/>
          <w:b w:val="0"/>
          <w:bCs w:val="0"/>
          <w:sz w:val="26"/>
          <w:szCs w:val="26"/>
        </w:rPr>
        <w:t xml:space="preserve"> getting dangerous, Clerk to report to Cllr Land. </w:t>
      </w:r>
    </w:p>
    <w:p w14:paraId="5D40F728" w14:textId="0AF69604" w:rsidR="00CE0226" w:rsidRPr="00CE0226" w:rsidRDefault="00CE0226" w:rsidP="00CE0226">
      <w:pPr>
        <w:jc w:val="right"/>
        <w:rPr>
          <w:rFonts w:ascii="Arial" w:hAnsi="Arial" w:cs="Arial"/>
        </w:rPr>
      </w:pPr>
      <w:r w:rsidRPr="00CE0226">
        <w:rPr>
          <w:rFonts w:ascii="Arial" w:hAnsi="Arial" w:cs="Arial"/>
        </w:rPr>
        <w:t>Action: Clerk</w:t>
      </w:r>
    </w:p>
    <w:p w14:paraId="3BD7A486" w14:textId="1960ADA5" w:rsidR="00720843" w:rsidRPr="00CE0226" w:rsidRDefault="004800E5" w:rsidP="00720843">
      <w:pPr>
        <w:pStyle w:val="Heading1"/>
        <w:numPr>
          <w:ilvl w:val="0"/>
          <w:numId w:val="15"/>
        </w:numPr>
        <w:jc w:val="both"/>
        <w:rPr>
          <w:rFonts w:ascii="Arial" w:hAnsi="Arial" w:cs="Arial"/>
          <w:b w:val="0"/>
          <w:bCs w:val="0"/>
          <w:sz w:val="26"/>
          <w:szCs w:val="26"/>
        </w:rPr>
      </w:pPr>
      <w:r>
        <w:rPr>
          <w:rFonts w:ascii="Arial" w:hAnsi="Arial" w:cs="Arial"/>
          <w:b w:val="0"/>
          <w:bCs w:val="0"/>
          <w:sz w:val="26"/>
          <w:szCs w:val="26"/>
        </w:rPr>
        <w:t>Speed awareness signs</w:t>
      </w:r>
      <w:r w:rsidR="00CE0226">
        <w:rPr>
          <w:rFonts w:ascii="Arial" w:hAnsi="Arial" w:cs="Arial"/>
          <w:b w:val="0"/>
          <w:bCs w:val="0"/>
          <w:sz w:val="26"/>
          <w:szCs w:val="26"/>
        </w:rPr>
        <w:t xml:space="preserve"> – add to next </w:t>
      </w:r>
      <w:proofErr w:type="gramStart"/>
      <w:r w:rsidR="00CE0226">
        <w:rPr>
          <w:rFonts w:ascii="Arial" w:hAnsi="Arial" w:cs="Arial"/>
          <w:b w:val="0"/>
          <w:bCs w:val="0"/>
          <w:sz w:val="26"/>
          <w:szCs w:val="26"/>
        </w:rPr>
        <w:t>agenda</w:t>
      </w:r>
      <w:proofErr w:type="gramEnd"/>
    </w:p>
    <w:p w14:paraId="1CFB9F39" w14:textId="6FB1AF2F" w:rsidR="00CE0226" w:rsidRPr="00CE0226" w:rsidRDefault="00CE0226" w:rsidP="00CE0226">
      <w:pPr>
        <w:jc w:val="right"/>
        <w:rPr>
          <w:rFonts w:ascii="Arial" w:hAnsi="Arial" w:cs="Arial"/>
        </w:rPr>
      </w:pPr>
      <w:r w:rsidRPr="00CE0226">
        <w:rPr>
          <w:rFonts w:ascii="Arial" w:hAnsi="Arial" w:cs="Arial"/>
        </w:rPr>
        <w:t>Action: Clerk</w:t>
      </w:r>
    </w:p>
    <w:p w14:paraId="628A7F9F" w14:textId="37251F2A" w:rsidR="00720843" w:rsidRDefault="00717D62" w:rsidP="00720843">
      <w:pPr>
        <w:pStyle w:val="Heading1"/>
        <w:numPr>
          <w:ilvl w:val="0"/>
          <w:numId w:val="15"/>
        </w:numPr>
        <w:jc w:val="both"/>
        <w:rPr>
          <w:rFonts w:ascii="Arial" w:hAnsi="Arial" w:cs="Arial"/>
          <w:b w:val="0"/>
          <w:bCs w:val="0"/>
          <w:sz w:val="26"/>
          <w:szCs w:val="26"/>
        </w:rPr>
      </w:pPr>
      <w:r>
        <w:rPr>
          <w:rFonts w:ascii="Arial" w:hAnsi="Arial" w:cs="Arial"/>
          <w:b w:val="0"/>
          <w:bCs w:val="0"/>
          <w:sz w:val="26"/>
          <w:szCs w:val="26"/>
        </w:rPr>
        <w:t xml:space="preserve">Keys for Ramsey Noticeboard – Cllr Davidson has </w:t>
      </w:r>
      <w:proofErr w:type="spellStart"/>
      <w:r w:rsidR="00CE0226">
        <w:rPr>
          <w:rFonts w:ascii="Arial" w:hAnsi="Arial" w:cs="Arial"/>
          <w:b w:val="0"/>
          <w:bCs w:val="0"/>
          <w:sz w:val="26"/>
          <w:szCs w:val="26"/>
        </w:rPr>
        <w:t>allen</w:t>
      </w:r>
      <w:proofErr w:type="spellEnd"/>
      <w:r w:rsidR="00CE0226">
        <w:rPr>
          <w:rFonts w:ascii="Arial" w:hAnsi="Arial" w:cs="Arial"/>
          <w:b w:val="0"/>
          <w:bCs w:val="0"/>
          <w:sz w:val="26"/>
          <w:szCs w:val="26"/>
        </w:rPr>
        <w:t xml:space="preserve"> </w:t>
      </w:r>
      <w:r>
        <w:rPr>
          <w:rFonts w:ascii="Arial" w:hAnsi="Arial" w:cs="Arial"/>
          <w:b w:val="0"/>
          <w:bCs w:val="0"/>
          <w:sz w:val="26"/>
          <w:szCs w:val="26"/>
        </w:rPr>
        <w:t>keys</w:t>
      </w:r>
      <w:r w:rsidR="00CE0226">
        <w:rPr>
          <w:rFonts w:ascii="Arial" w:hAnsi="Arial" w:cs="Arial"/>
          <w:b w:val="0"/>
          <w:bCs w:val="0"/>
          <w:sz w:val="26"/>
          <w:szCs w:val="26"/>
        </w:rPr>
        <w:t>, try them and work out which size is required, one set needed for the clerk.</w:t>
      </w:r>
    </w:p>
    <w:p w14:paraId="68625CD2" w14:textId="0A1CE8A7" w:rsidR="00720843" w:rsidRPr="00720843" w:rsidRDefault="00720843" w:rsidP="00720843">
      <w:pPr>
        <w:jc w:val="right"/>
        <w:rPr>
          <w:rFonts w:ascii="Arial" w:hAnsi="Arial" w:cs="Arial"/>
        </w:rPr>
      </w:pPr>
      <w:r>
        <w:rPr>
          <w:rFonts w:ascii="Arial" w:hAnsi="Arial" w:cs="Arial"/>
        </w:rPr>
        <w:t>Action: Cllr Davidson</w:t>
      </w:r>
    </w:p>
    <w:p w14:paraId="03F5823F" w14:textId="5ACF6CB7" w:rsidR="00566DC3" w:rsidRDefault="00717D62" w:rsidP="00720843">
      <w:pPr>
        <w:pStyle w:val="Heading1"/>
        <w:numPr>
          <w:ilvl w:val="0"/>
          <w:numId w:val="15"/>
        </w:numPr>
        <w:jc w:val="both"/>
        <w:rPr>
          <w:rFonts w:ascii="Arial" w:hAnsi="Arial" w:cs="Arial"/>
          <w:b w:val="0"/>
          <w:bCs w:val="0"/>
          <w:sz w:val="26"/>
          <w:szCs w:val="26"/>
        </w:rPr>
      </w:pPr>
      <w:r>
        <w:rPr>
          <w:rFonts w:ascii="Arial" w:hAnsi="Arial" w:cs="Arial"/>
          <w:b w:val="0"/>
          <w:bCs w:val="0"/>
          <w:sz w:val="26"/>
          <w:szCs w:val="26"/>
        </w:rPr>
        <w:t>Cllr Wogan asked about the newsletter, add to next agenda.</w:t>
      </w:r>
    </w:p>
    <w:p w14:paraId="4A128531" w14:textId="13EE73C3" w:rsidR="00720843" w:rsidRPr="00720843" w:rsidRDefault="00720843" w:rsidP="00720843">
      <w:pPr>
        <w:jc w:val="right"/>
        <w:rPr>
          <w:rFonts w:ascii="Arial" w:hAnsi="Arial" w:cs="Arial"/>
        </w:rPr>
      </w:pPr>
      <w:r w:rsidRPr="00720843">
        <w:rPr>
          <w:rFonts w:ascii="Arial" w:hAnsi="Arial" w:cs="Arial"/>
        </w:rPr>
        <w:t>Action: Clerk</w:t>
      </w:r>
    </w:p>
    <w:p w14:paraId="7C925119" w14:textId="77777777" w:rsidR="00566DC3" w:rsidRDefault="00566DC3" w:rsidP="00566DC3">
      <w:pPr>
        <w:pStyle w:val="Heading1"/>
        <w:numPr>
          <w:ilvl w:val="0"/>
          <w:numId w:val="8"/>
        </w:numPr>
        <w:rPr>
          <w:rFonts w:ascii="Arial" w:hAnsi="Arial" w:cs="Arial"/>
          <w:sz w:val="26"/>
          <w:szCs w:val="26"/>
        </w:rPr>
      </w:pPr>
      <w:r>
        <w:rPr>
          <w:rFonts w:ascii="Arial" w:hAnsi="Arial" w:cs="Arial"/>
          <w:sz w:val="26"/>
          <w:szCs w:val="26"/>
        </w:rPr>
        <w:t>To agree accounts for payment and to receive an update on the Internal/External Audits year ending 31 March 2023</w:t>
      </w:r>
    </w:p>
    <w:p w14:paraId="143E1E5A" w14:textId="77777777" w:rsidR="00566DC3" w:rsidRDefault="00566DC3" w:rsidP="00566DC3">
      <w:pPr>
        <w:pStyle w:val="ListParagraph"/>
        <w:numPr>
          <w:ilvl w:val="0"/>
          <w:numId w:val="16"/>
        </w:numPr>
        <w:rPr>
          <w:rFonts w:ascii="Arial" w:hAnsi="Arial" w:cs="Arial"/>
          <w:sz w:val="26"/>
          <w:szCs w:val="26"/>
        </w:rPr>
      </w:pPr>
      <w:r>
        <w:rPr>
          <w:rFonts w:ascii="Arial" w:hAnsi="Arial" w:cs="Arial"/>
          <w:sz w:val="26"/>
          <w:szCs w:val="26"/>
        </w:rPr>
        <w:t>Internal Audit: Internal Auditor, Val Evans PSLCC, Independent Internal Auditor for Local Councils – the audit process is in hand there is a meeting arranged for 23</w:t>
      </w:r>
      <w:proofErr w:type="gramStart"/>
      <w:r>
        <w:rPr>
          <w:rFonts w:ascii="Arial" w:hAnsi="Arial" w:cs="Arial"/>
          <w:sz w:val="26"/>
          <w:szCs w:val="26"/>
          <w:vertAlign w:val="superscript"/>
        </w:rPr>
        <w:t>rd</w:t>
      </w:r>
      <w:r>
        <w:rPr>
          <w:rFonts w:ascii="Arial" w:hAnsi="Arial" w:cs="Arial"/>
          <w:sz w:val="26"/>
          <w:szCs w:val="26"/>
        </w:rPr>
        <w:t xml:space="preserve">  May</w:t>
      </w:r>
      <w:proofErr w:type="gramEnd"/>
      <w:r>
        <w:rPr>
          <w:rFonts w:ascii="Arial" w:hAnsi="Arial" w:cs="Arial"/>
          <w:sz w:val="26"/>
          <w:szCs w:val="26"/>
        </w:rPr>
        <w:t xml:space="preserve"> 2023. The annual Internal Audit report to be received by External Auditors, PKF Littlejohn before 01 July 2023.</w:t>
      </w:r>
    </w:p>
    <w:p w14:paraId="2E1F1653" w14:textId="77777777" w:rsidR="00566DC3" w:rsidRDefault="00566DC3" w:rsidP="00566DC3">
      <w:pPr>
        <w:pStyle w:val="ListParagraph"/>
        <w:numPr>
          <w:ilvl w:val="0"/>
          <w:numId w:val="16"/>
        </w:numPr>
        <w:rPr>
          <w:rFonts w:ascii="Arial" w:hAnsi="Arial" w:cs="Arial"/>
          <w:sz w:val="26"/>
          <w:szCs w:val="26"/>
        </w:rPr>
      </w:pPr>
      <w:r>
        <w:rPr>
          <w:rFonts w:ascii="Arial" w:hAnsi="Arial" w:cs="Arial"/>
          <w:sz w:val="26"/>
          <w:szCs w:val="26"/>
        </w:rPr>
        <w:t>External Audit: The appointment by Smaller Authorities, Audit Appointments Ltd (SAAA) of the External Auditors PKF Littlejohn.  The deadline for the submission of the approved AGAR to PKF Littlejohn is Friday 1st July 2023.</w:t>
      </w:r>
    </w:p>
    <w:p w14:paraId="79A82765" w14:textId="77777777" w:rsidR="00566DC3" w:rsidRDefault="00566DC3" w:rsidP="00566DC3">
      <w:pPr>
        <w:pStyle w:val="ListParagraph"/>
        <w:rPr>
          <w:rFonts w:ascii="Arial" w:hAnsi="Arial" w:cs="Arial"/>
          <w:sz w:val="26"/>
          <w:szCs w:val="26"/>
        </w:rPr>
      </w:pPr>
      <w:r>
        <w:rPr>
          <w:rFonts w:ascii="Arial" w:hAnsi="Arial" w:cs="Arial"/>
          <w:sz w:val="26"/>
          <w:szCs w:val="26"/>
        </w:rPr>
        <w:t>The completed Notice of Public Rights and Publication of Unaudited Annual Governance &amp; Accountability Return for the year ended 31</w:t>
      </w:r>
      <w:r>
        <w:rPr>
          <w:rFonts w:ascii="Arial" w:hAnsi="Arial" w:cs="Arial"/>
          <w:sz w:val="26"/>
          <w:szCs w:val="26"/>
          <w:vertAlign w:val="superscript"/>
        </w:rPr>
        <w:t>st</w:t>
      </w:r>
      <w:r>
        <w:rPr>
          <w:rFonts w:ascii="Arial" w:hAnsi="Arial" w:cs="Arial"/>
          <w:sz w:val="26"/>
          <w:szCs w:val="26"/>
        </w:rPr>
        <w:t xml:space="preserve"> March 2023 to invite any person interested and who has the right to inspect records for the financial year to which the audit relates was published May 2023, announcing that the documents </w:t>
      </w:r>
      <w:r>
        <w:rPr>
          <w:rFonts w:ascii="Arial" w:hAnsi="Arial" w:cs="Arial"/>
          <w:sz w:val="26"/>
          <w:szCs w:val="26"/>
        </w:rPr>
        <w:lastRenderedPageBreak/>
        <w:t>will be available on reasonable notice by application to the Clerk/RFO between the dates of Monday 12</w:t>
      </w:r>
      <w:r>
        <w:rPr>
          <w:rFonts w:ascii="Arial" w:hAnsi="Arial" w:cs="Arial"/>
          <w:sz w:val="26"/>
          <w:szCs w:val="26"/>
          <w:vertAlign w:val="superscript"/>
        </w:rPr>
        <w:t>th</w:t>
      </w:r>
      <w:r>
        <w:rPr>
          <w:rFonts w:ascii="Arial" w:hAnsi="Arial" w:cs="Arial"/>
          <w:sz w:val="26"/>
          <w:szCs w:val="26"/>
        </w:rPr>
        <w:t xml:space="preserve"> June 2023 and Friday 21</w:t>
      </w:r>
      <w:r>
        <w:rPr>
          <w:rFonts w:ascii="Arial" w:hAnsi="Arial" w:cs="Arial"/>
          <w:sz w:val="26"/>
          <w:szCs w:val="26"/>
          <w:vertAlign w:val="superscript"/>
        </w:rPr>
        <w:t>st</w:t>
      </w:r>
      <w:r>
        <w:rPr>
          <w:rFonts w:ascii="Arial" w:hAnsi="Arial" w:cs="Arial"/>
          <w:sz w:val="26"/>
          <w:szCs w:val="26"/>
        </w:rPr>
        <w:t xml:space="preserve"> July 2023.</w:t>
      </w:r>
    </w:p>
    <w:p w14:paraId="42FC4534" w14:textId="77777777" w:rsidR="00566DC3" w:rsidRDefault="00566DC3" w:rsidP="00566DC3">
      <w:pPr>
        <w:pStyle w:val="ListParagraph"/>
        <w:numPr>
          <w:ilvl w:val="0"/>
          <w:numId w:val="16"/>
        </w:numPr>
        <w:rPr>
          <w:rFonts w:ascii="Arial" w:hAnsi="Arial" w:cs="Arial"/>
          <w:sz w:val="26"/>
          <w:szCs w:val="26"/>
        </w:rPr>
      </w:pPr>
      <w:r>
        <w:rPr>
          <w:rFonts w:ascii="Arial" w:hAnsi="Arial" w:cs="Arial"/>
          <w:sz w:val="26"/>
          <w:szCs w:val="26"/>
        </w:rPr>
        <w:t>To agree accounts for payment as approved by the Chair/Vice Chair as previously circulated.</w:t>
      </w:r>
    </w:p>
    <w:p w14:paraId="7BE8B77F" w14:textId="77777777" w:rsidR="00201BCD" w:rsidRDefault="00201BCD" w:rsidP="00201BCD">
      <w:pPr>
        <w:pStyle w:val="ListParagraph"/>
        <w:rPr>
          <w:rFonts w:ascii="Arial" w:hAnsi="Arial" w:cs="Arial"/>
          <w:sz w:val="26"/>
          <w:szCs w:val="26"/>
        </w:rPr>
      </w:pPr>
    </w:p>
    <w:p w14:paraId="0789F220" w14:textId="050831A9" w:rsidR="00CE0226" w:rsidRDefault="00CE0226" w:rsidP="00CE0226">
      <w:pPr>
        <w:pStyle w:val="ListParagraph"/>
        <w:rPr>
          <w:rFonts w:ascii="Arial" w:hAnsi="Arial" w:cs="Arial"/>
          <w:sz w:val="26"/>
          <w:szCs w:val="26"/>
        </w:rPr>
      </w:pPr>
      <w:r w:rsidRPr="00CE0226">
        <w:rPr>
          <w:noProof/>
        </w:rPr>
        <w:drawing>
          <wp:inline distT="0" distB="0" distL="0" distR="0" wp14:anchorId="38DF2A6B" wp14:editId="02C25D9A">
            <wp:extent cx="6294755" cy="2598420"/>
            <wp:effectExtent l="0" t="0" r="0" b="0"/>
            <wp:docPr id="1197268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1236" cy="2609351"/>
                    </a:xfrm>
                    <a:prstGeom prst="rect">
                      <a:avLst/>
                    </a:prstGeom>
                    <a:noFill/>
                    <a:ln>
                      <a:noFill/>
                    </a:ln>
                  </pic:spPr>
                </pic:pic>
              </a:graphicData>
            </a:graphic>
          </wp:inline>
        </w:drawing>
      </w:r>
    </w:p>
    <w:p w14:paraId="52AB13C1" w14:textId="77777777" w:rsidR="00201BCD" w:rsidRDefault="00201BCD" w:rsidP="00201BCD">
      <w:pPr>
        <w:pStyle w:val="ListParagraph"/>
        <w:ind w:left="360"/>
        <w:jc w:val="both"/>
        <w:rPr>
          <w:rFonts w:ascii="Arial" w:hAnsi="Arial" w:cs="Arial"/>
          <w:b/>
          <w:sz w:val="26"/>
          <w:szCs w:val="26"/>
        </w:rPr>
      </w:pPr>
    </w:p>
    <w:p w14:paraId="0EAFE16B" w14:textId="77777777" w:rsidR="00201BCD" w:rsidRDefault="00201BCD" w:rsidP="00201BCD">
      <w:pPr>
        <w:pStyle w:val="ListParagraph"/>
        <w:ind w:left="360"/>
        <w:jc w:val="both"/>
        <w:rPr>
          <w:rFonts w:ascii="Arial" w:hAnsi="Arial" w:cs="Arial"/>
          <w:b/>
          <w:sz w:val="26"/>
          <w:szCs w:val="26"/>
        </w:rPr>
      </w:pPr>
    </w:p>
    <w:p w14:paraId="62F7AAF0" w14:textId="0821AB28" w:rsidR="00566DC3" w:rsidRDefault="00566DC3" w:rsidP="00566DC3">
      <w:pPr>
        <w:pStyle w:val="ListParagraph"/>
        <w:numPr>
          <w:ilvl w:val="0"/>
          <w:numId w:val="8"/>
        </w:numPr>
        <w:jc w:val="both"/>
        <w:rPr>
          <w:rFonts w:ascii="Arial" w:hAnsi="Arial" w:cs="Arial"/>
          <w:b/>
          <w:sz w:val="26"/>
          <w:szCs w:val="26"/>
        </w:rPr>
      </w:pPr>
      <w:r>
        <w:rPr>
          <w:rFonts w:ascii="Arial" w:hAnsi="Arial" w:cs="Arial"/>
          <w:b/>
          <w:sz w:val="26"/>
          <w:szCs w:val="26"/>
        </w:rPr>
        <w:t>To confirm the date and venue of the next meeting of Ramsey &amp; Parkeston Parish Council is to be held on Monday 19</w:t>
      </w:r>
      <w:r>
        <w:rPr>
          <w:rFonts w:ascii="Arial" w:hAnsi="Arial" w:cs="Arial"/>
          <w:b/>
          <w:sz w:val="26"/>
          <w:szCs w:val="26"/>
          <w:vertAlign w:val="superscript"/>
        </w:rPr>
        <w:t>th</w:t>
      </w:r>
      <w:r>
        <w:rPr>
          <w:rFonts w:ascii="Arial" w:hAnsi="Arial" w:cs="Arial"/>
          <w:b/>
          <w:sz w:val="26"/>
          <w:szCs w:val="26"/>
        </w:rPr>
        <w:t xml:space="preserve"> June 2022 venue to be confirmed.</w:t>
      </w:r>
      <w:r w:rsidR="00717D62">
        <w:rPr>
          <w:rFonts w:ascii="Arial" w:hAnsi="Arial" w:cs="Arial"/>
          <w:b/>
          <w:sz w:val="26"/>
          <w:szCs w:val="26"/>
        </w:rPr>
        <w:t xml:space="preserve"> </w:t>
      </w:r>
      <w:r w:rsidR="00CE0226" w:rsidRPr="00CE0226">
        <w:rPr>
          <w:rFonts w:ascii="Arial" w:hAnsi="Arial" w:cs="Arial"/>
          <w:bCs/>
          <w:sz w:val="26"/>
          <w:szCs w:val="26"/>
        </w:rPr>
        <w:t>Date agreed, venue confirmed as</w:t>
      </w:r>
      <w:r w:rsidR="00CE0226">
        <w:rPr>
          <w:rFonts w:ascii="Arial" w:hAnsi="Arial" w:cs="Arial"/>
          <w:b/>
          <w:sz w:val="26"/>
          <w:szCs w:val="26"/>
        </w:rPr>
        <w:t xml:space="preserve"> </w:t>
      </w:r>
      <w:r w:rsidR="00717D62" w:rsidRPr="00CE0226">
        <w:rPr>
          <w:rFonts w:ascii="Arial" w:hAnsi="Arial" w:cs="Arial"/>
          <w:bCs/>
          <w:sz w:val="26"/>
          <w:szCs w:val="26"/>
        </w:rPr>
        <w:t>Parkeston Community Centre</w:t>
      </w:r>
      <w:r w:rsidR="00CE0226">
        <w:rPr>
          <w:rFonts w:ascii="Arial" w:hAnsi="Arial" w:cs="Arial"/>
          <w:bCs/>
          <w:sz w:val="26"/>
          <w:szCs w:val="26"/>
        </w:rPr>
        <w:t>.</w:t>
      </w:r>
    </w:p>
    <w:p w14:paraId="344509F8" w14:textId="77777777" w:rsidR="00C5356D" w:rsidRPr="00C5356D" w:rsidRDefault="00C5356D" w:rsidP="00C5356D">
      <w:pPr>
        <w:rPr>
          <w:rFonts w:ascii="Arial" w:hAnsi="Arial" w:cs="Arial"/>
          <w:color w:val="5B9BD5" w:themeColor="accent1"/>
          <w:sz w:val="26"/>
          <w:szCs w:val="26"/>
        </w:rPr>
      </w:pPr>
    </w:p>
    <w:p w14:paraId="579C3F31" w14:textId="77777777" w:rsidR="00C5356D" w:rsidRDefault="00C5356D" w:rsidP="00C5356D">
      <w:pPr>
        <w:rPr>
          <w:rFonts w:ascii="Arial" w:hAnsi="Arial" w:cs="Arial"/>
          <w:color w:val="5B9BD5" w:themeColor="accent1"/>
          <w:sz w:val="26"/>
          <w:szCs w:val="26"/>
        </w:rPr>
      </w:pPr>
    </w:p>
    <w:p w14:paraId="7569F8CC" w14:textId="433E2245" w:rsidR="00D94FBA" w:rsidRDefault="00D80475" w:rsidP="00C5356D">
      <w:pPr>
        <w:rPr>
          <w:rFonts w:ascii="Arial" w:hAnsi="Arial" w:cs="Arial"/>
          <w:color w:val="5B9BD5" w:themeColor="accent1"/>
          <w:sz w:val="26"/>
          <w:szCs w:val="26"/>
        </w:rPr>
      </w:pPr>
      <w:r w:rsidRPr="00D80475">
        <w:drawing>
          <wp:inline distT="0" distB="0" distL="0" distR="0" wp14:anchorId="39E8D00C" wp14:editId="0A3E4C95">
            <wp:extent cx="6555105" cy="4093210"/>
            <wp:effectExtent l="0" t="0" r="0" b="2540"/>
            <wp:docPr id="12345275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5105" cy="4093210"/>
                    </a:xfrm>
                    <a:prstGeom prst="rect">
                      <a:avLst/>
                    </a:prstGeom>
                    <a:noFill/>
                    <a:ln>
                      <a:noFill/>
                    </a:ln>
                  </pic:spPr>
                </pic:pic>
              </a:graphicData>
            </a:graphic>
          </wp:inline>
        </w:drawing>
      </w:r>
    </w:p>
    <w:p w14:paraId="65F5D008" w14:textId="77777777" w:rsidR="00D94FBA" w:rsidRDefault="00D94FBA" w:rsidP="00C5356D">
      <w:pPr>
        <w:rPr>
          <w:rFonts w:ascii="Arial" w:hAnsi="Arial" w:cs="Arial"/>
          <w:color w:val="5B9BD5" w:themeColor="accent1"/>
          <w:sz w:val="26"/>
          <w:szCs w:val="26"/>
        </w:rPr>
      </w:pPr>
    </w:p>
    <w:p w14:paraId="40A43A24" w14:textId="77777777" w:rsidR="00D94FBA" w:rsidRDefault="00D94FBA" w:rsidP="00C5356D">
      <w:pPr>
        <w:rPr>
          <w:rFonts w:ascii="Arial" w:hAnsi="Arial" w:cs="Arial"/>
          <w:color w:val="5B9BD5" w:themeColor="accent1"/>
          <w:sz w:val="26"/>
          <w:szCs w:val="26"/>
        </w:rPr>
      </w:pPr>
    </w:p>
    <w:p w14:paraId="53DF63E9" w14:textId="77777777" w:rsidR="004D79D0" w:rsidRDefault="004D79D0" w:rsidP="00792279">
      <w:pPr>
        <w:rPr>
          <w:rFonts w:ascii="Arial" w:hAnsi="Arial" w:cs="Arial"/>
          <w:color w:val="5B9BD5" w:themeColor="accent1"/>
          <w:sz w:val="20"/>
          <w:szCs w:val="20"/>
        </w:rPr>
      </w:pPr>
    </w:p>
    <w:p w14:paraId="2A7B7C01" w14:textId="77777777" w:rsidR="004D79D0" w:rsidRDefault="004D79D0" w:rsidP="00792279">
      <w:pPr>
        <w:rPr>
          <w:rFonts w:ascii="Arial" w:hAnsi="Arial" w:cs="Arial"/>
          <w:color w:val="5B9BD5" w:themeColor="accent1"/>
          <w:sz w:val="20"/>
          <w:szCs w:val="20"/>
        </w:rPr>
      </w:pPr>
    </w:p>
    <w:sectPr w:rsidR="004D79D0" w:rsidSect="00D30ED6">
      <w:headerReference w:type="default" r:id="rId12"/>
      <w:footerReference w:type="default" r:id="rId13"/>
      <w:pgSz w:w="11906" w:h="16838"/>
      <w:pgMar w:top="719" w:right="449" w:bottom="360" w:left="1134" w:header="72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D382" w14:textId="77777777" w:rsidR="00737FA5" w:rsidRDefault="00737FA5">
      <w:r>
        <w:separator/>
      </w:r>
    </w:p>
  </w:endnote>
  <w:endnote w:type="continuationSeparator" w:id="0">
    <w:p w14:paraId="21577BD8" w14:textId="77777777" w:rsidR="00737FA5" w:rsidRDefault="0073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AD67" w14:textId="77777777" w:rsidR="00ED5B6B" w:rsidRDefault="00ED5B6B">
    <w:pPr>
      <w:pStyle w:val="Footer"/>
      <w:jc w:val="right"/>
    </w:pPr>
    <w:r>
      <w:rPr>
        <w:rStyle w:val="PageNumber"/>
      </w:rPr>
      <w:fldChar w:fldCharType="begin"/>
    </w:r>
    <w:r>
      <w:rPr>
        <w:rStyle w:val="PageNumber"/>
      </w:rPr>
      <w:instrText xml:space="preserve"> PAGE </w:instrText>
    </w:r>
    <w:r>
      <w:rPr>
        <w:rStyle w:val="PageNumber"/>
      </w:rPr>
      <w:fldChar w:fldCharType="separate"/>
    </w:r>
    <w:r w:rsidR="00953349">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81EC" w14:textId="77777777" w:rsidR="00737FA5" w:rsidRDefault="00737FA5">
      <w:r>
        <w:separator/>
      </w:r>
    </w:p>
  </w:footnote>
  <w:footnote w:type="continuationSeparator" w:id="0">
    <w:p w14:paraId="1F460A57" w14:textId="77777777" w:rsidR="00737FA5" w:rsidRDefault="0073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0A01" w14:textId="78E1784B" w:rsidR="00943058" w:rsidRPr="00FE2324" w:rsidRDefault="00943058" w:rsidP="00FE2324">
    <w:pPr>
      <w:pStyle w:val="Header"/>
      <w:ind w:left="720"/>
      <w:rPr>
        <w:rFonts w:ascii="Arial" w:hAnsi="Arial" w:cs="Arial"/>
        <w:sz w:val="20"/>
        <w:szCs w:val="20"/>
      </w:rPr>
    </w:pPr>
    <w:bookmarkStart w:id="0" w:name="_Hlk84165980"/>
    <w:bookmarkStart w:id="1" w:name="_Hlk84165981"/>
    <w:r>
      <w:rPr>
        <w:rFonts w:ascii="Arial" w:hAnsi="Arial" w:cs="Arial"/>
        <w:noProof/>
        <w:sz w:val="20"/>
        <w:szCs w:val="20"/>
        <w:lang w:eastAsia="en-GB"/>
      </w:rPr>
      <w:drawing>
        <wp:anchor distT="0" distB="0" distL="114300" distR="114300" simplePos="0" relativeHeight="251659264" behindDoc="1" locked="0" layoutInCell="1" allowOverlap="1" wp14:anchorId="20FD9567" wp14:editId="3B5950C8">
          <wp:simplePos x="0" y="0"/>
          <wp:positionH relativeFrom="column">
            <wp:posOffset>-195442</wp:posOffset>
          </wp:positionH>
          <wp:positionV relativeFrom="paragraph">
            <wp:posOffset>-218826</wp:posOffset>
          </wp:positionV>
          <wp:extent cx="1012190" cy="847725"/>
          <wp:effectExtent l="0" t="0" r="0" b="9525"/>
          <wp:wrapTight wrapText="bothSides">
            <wp:wrapPolygon edited="0">
              <wp:start x="0" y="0"/>
              <wp:lineTo x="0" y="21357"/>
              <wp:lineTo x="21139" y="21357"/>
              <wp:lineTo x="21139" y="0"/>
              <wp:lineTo x="0" y="0"/>
            </wp:wrapPolygon>
          </wp:wrapTight>
          <wp:docPr id="10" name="Picture 1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847725"/>
                  </a:xfrm>
                  <a:prstGeom prst="rect">
                    <a:avLst/>
                  </a:prstGeom>
                  <a:noFill/>
                </pic:spPr>
              </pic:pic>
            </a:graphicData>
          </a:graphic>
        </wp:anchor>
      </w:drawing>
    </w:r>
    <w:r w:rsidRPr="00924383">
      <w:rPr>
        <w:rFonts w:ascii="Arial" w:hAnsi="Arial" w:cs="Arial"/>
        <w:sz w:val="20"/>
        <w:szCs w:val="20"/>
      </w:rPr>
      <w:t xml:space="preserve">Minutes of </w:t>
    </w:r>
    <w:r>
      <w:rPr>
        <w:rFonts w:ascii="Arial" w:hAnsi="Arial" w:cs="Arial"/>
        <w:sz w:val="20"/>
        <w:szCs w:val="20"/>
      </w:rPr>
      <w:t>the</w:t>
    </w:r>
    <w:r w:rsidR="003078BA">
      <w:rPr>
        <w:rFonts w:ascii="Arial" w:hAnsi="Arial" w:cs="Arial"/>
        <w:sz w:val="20"/>
        <w:szCs w:val="20"/>
      </w:rPr>
      <w:t xml:space="preserve"> </w:t>
    </w:r>
    <w:r w:rsidRPr="00924383">
      <w:rPr>
        <w:rFonts w:ascii="Arial" w:hAnsi="Arial" w:cs="Arial"/>
        <w:sz w:val="20"/>
        <w:szCs w:val="20"/>
      </w:rPr>
      <w:t xml:space="preserve">meeting </w:t>
    </w:r>
    <w:r>
      <w:rPr>
        <w:rFonts w:ascii="Arial" w:hAnsi="Arial" w:cs="Arial"/>
        <w:sz w:val="20"/>
        <w:szCs w:val="20"/>
      </w:rPr>
      <w:t>of the</w:t>
    </w:r>
    <w:r w:rsidRPr="00924383">
      <w:rPr>
        <w:rFonts w:ascii="Arial" w:hAnsi="Arial" w:cs="Arial"/>
        <w:sz w:val="20"/>
        <w:szCs w:val="20"/>
      </w:rPr>
      <w:t xml:space="preserve"> Ramsey &amp; Parkeston Parish Council held </w:t>
    </w:r>
    <w:r>
      <w:rPr>
        <w:rFonts w:ascii="Arial" w:hAnsi="Arial" w:cs="Arial"/>
        <w:sz w:val="20"/>
        <w:szCs w:val="20"/>
      </w:rPr>
      <w:t xml:space="preserve">on Monday </w:t>
    </w:r>
    <w:bookmarkEnd w:id="0"/>
    <w:bookmarkEnd w:id="1"/>
    <w:r w:rsidR="00EA743D">
      <w:rPr>
        <w:rFonts w:ascii="Arial" w:hAnsi="Arial" w:cs="Arial"/>
        <w:sz w:val="20"/>
        <w:szCs w:val="20"/>
      </w:rPr>
      <w:t>1</w:t>
    </w:r>
    <w:r w:rsidR="00FE2324">
      <w:rPr>
        <w:rFonts w:ascii="Arial" w:hAnsi="Arial" w:cs="Arial"/>
        <w:sz w:val="20"/>
        <w:szCs w:val="20"/>
      </w:rPr>
      <w:t>5</w:t>
    </w:r>
    <w:r w:rsidR="00FE2324" w:rsidRPr="00FE2324">
      <w:rPr>
        <w:rFonts w:ascii="Arial" w:hAnsi="Arial" w:cs="Arial"/>
        <w:sz w:val="20"/>
        <w:szCs w:val="20"/>
        <w:vertAlign w:val="superscript"/>
      </w:rPr>
      <w:t>th</w:t>
    </w:r>
    <w:r w:rsidR="00FE2324">
      <w:rPr>
        <w:rFonts w:ascii="Arial" w:hAnsi="Arial" w:cs="Arial"/>
        <w:sz w:val="20"/>
        <w:szCs w:val="20"/>
      </w:rPr>
      <w:t xml:space="preserve"> May</w:t>
    </w:r>
    <w:r w:rsidR="0081507A">
      <w:rPr>
        <w:rFonts w:ascii="Arial" w:hAnsi="Arial" w:cs="Arial"/>
        <w:sz w:val="20"/>
        <w:szCs w:val="20"/>
      </w:rPr>
      <w:t xml:space="preserve"> </w:t>
    </w:r>
    <w:r>
      <w:rPr>
        <w:rFonts w:ascii="Arial" w:hAnsi="Arial" w:cs="Arial"/>
        <w:sz w:val="20"/>
        <w:szCs w:val="20"/>
      </w:rPr>
      <w:t>202</w:t>
    </w:r>
    <w:r w:rsidR="002E4913">
      <w:rPr>
        <w:rFonts w:ascii="Arial" w:hAnsi="Arial" w:cs="Arial"/>
        <w:sz w:val="20"/>
        <w:szCs w:val="20"/>
      </w:rPr>
      <w:t>3</w:t>
    </w:r>
    <w:r>
      <w:rPr>
        <w:rFonts w:ascii="Arial" w:hAnsi="Arial" w:cs="Arial"/>
        <w:sz w:val="20"/>
        <w:szCs w:val="20"/>
      </w:rPr>
      <w:t xml:space="preserve"> in the</w:t>
    </w:r>
    <w:r w:rsidR="00BA00CA">
      <w:rPr>
        <w:rFonts w:ascii="Arial" w:hAnsi="Arial" w:cs="Arial"/>
        <w:sz w:val="20"/>
        <w:szCs w:val="20"/>
      </w:rPr>
      <w:t xml:space="preserve"> Community Centre Parkeston</w:t>
    </w:r>
    <w:r>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780"/>
    <w:multiLevelType w:val="hybridMultilevel"/>
    <w:tmpl w:val="10A29B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145F2C39"/>
    <w:multiLevelType w:val="hybridMultilevel"/>
    <w:tmpl w:val="68641A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3012746"/>
    <w:multiLevelType w:val="hybridMultilevel"/>
    <w:tmpl w:val="848C4D7A"/>
    <w:lvl w:ilvl="0" w:tplc="08090001">
      <w:start w:val="1"/>
      <w:numFmt w:val="bullet"/>
      <w:lvlText w:val=""/>
      <w:lvlJc w:val="left"/>
      <w:pPr>
        <w:ind w:left="10025" w:hanging="360"/>
      </w:pPr>
      <w:rPr>
        <w:rFonts w:ascii="Symbol" w:hAnsi="Symbol" w:hint="default"/>
      </w:rPr>
    </w:lvl>
    <w:lvl w:ilvl="1" w:tplc="08090003" w:tentative="1">
      <w:start w:val="1"/>
      <w:numFmt w:val="bullet"/>
      <w:lvlText w:val="o"/>
      <w:lvlJc w:val="left"/>
      <w:pPr>
        <w:ind w:left="10745" w:hanging="360"/>
      </w:pPr>
      <w:rPr>
        <w:rFonts w:ascii="Courier New" w:hAnsi="Courier New" w:cs="Courier New" w:hint="default"/>
      </w:rPr>
    </w:lvl>
    <w:lvl w:ilvl="2" w:tplc="08090005" w:tentative="1">
      <w:start w:val="1"/>
      <w:numFmt w:val="bullet"/>
      <w:lvlText w:val=""/>
      <w:lvlJc w:val="left"/>
      <w:pPr>
        <w:ind w:left="11465" w:hanging="360"/>
      </w:pPr>
      <w:rPr>
        <w:rFonts w:ascii="Wingdings" w:hAnsi="Wingdings" w:hint="default"/>
      </w:rPr>
    </w:lvl>
    <w:lvl w:ilvl="3" w:tplc="08090001" w:tentative="1">
      <w:start w:val="1"/>
      <w:numFmt w:val="bullet"/>
      <w:lvlText w:val=""/>
      <w:lvlJc w:val="left"/>
      <w:pPr>
        <w:ind w:left="12185" w:hanging="360"/>
      </w:pPr>
      <w:rPr>
        <w:rFonts w:ascii="Symbol" w:hAnsi="Symbol" w:hint="default"/>
      </w:rPr>
    </w:lvl>
    <w:lvl w:ilvl="4" w:tplc="08090003" w:tentative="1">
      <w:start w:val="1"/>
      <w:numFmt w:val="bullet"/>
      <w:lvlText w:val="o"/>
      <w:lvlJc w:val="left"/>
      <w:pPr>
        <w:ind w:left="12905" w:hanging="360"/>
      </w:pPr>
      <w:rPr>
        <w:rFonts w:ascii="Courier New" w:hAnsi="Courier New" w:cs="Courier New" w:hint="default"/>
      </w:rPr>
    </w:lvl>
    <w:lvl w:ilvl="5" w:tplc="08090005" w:tentative="1">
      <w:start w:val="1"/>
      <w:numFmt w:val="bullet"/>
      <w:lvlText w:val=""/>
      <w:lvlJc w:val="left"/>
      <w:pPr>
        <w:ind w:left="13625" w:hanging="360"/>
      </w:pPr>
      <w:rPr>
        <w:rFonts w:ascii="Wingdings" w:hAnsi="Wingdings" w:hint="default"/>
      </w:rPr>
    </w:lvl>
    <w:lvl w:ilvl="6" w:tplc="08090001" w:tentative="1">
      <w:start w:val="1"/>
      <w:numFmt w:val="bullet"/>
      <w:lvlText w:val=""/>
      <w:lvlJc w:val="left"/>
      <w:pPr>
        <w:ind w:left="14345" w:hanging="360"/>
      </w:pPr>
      <w:rPr>
        <w:rFonts w:ascii="Symbol" w:hAnsi="Symbol" w:hint="default"/>
      </w:rPr>
    </w:lvl>
    <w:lvl w:ilvl="7" w:tplc="08090003" w:tentative="1">
      <w:start w:val="1"/>
      <w:numFmt w:val="bullet"/>
      <w:lvlText w:val="o"/>
      <w:lvlJc w:val="left"/>
      <w:pPr>
        <w:ind w:left="15065" w:hanging="360"/>
      </w:pPr>
      <w:rPr>
        <w:rFonts w:ascii="Courier New" w:hAnsi="Courier New" w:cs="Courier New" w:hint="default"/>
      </w:rPr>
    </w:lvl>
    <w:lvl w:ilvl="8" w:tplc="08090005" w:tentative="1">
      <w:start w:val="1"/>
      <w:numFmt w:val="bullet"/>
      <w:lvlText w:val=""/>
      <w:lvlJc w:val="left"/>
      <w:pPr>
        <w:ind w:left="15785" w:hanging="360"/>
      </w:pPr>
      <w:rPr>
        <w:rFonts w:ascii="Wingdings" w:hAnsi="Wingdings" w:hint="default"/>
      </w:rPr>
    </w:lvl>
  </w:abstractNum>
  <w:abstractNum w:abstractNumId="3" w15:restartNumberingAfterBreak="0">
    <w:nsid w:val="2C061107"/>
    <w:multiLevelType w:val="hybridMultilevel"/>
    <w:tmpl w:val="CA3E499C"/>
    <w:lvl w:ilvl="0" w:tplc="08090001">
      <w:start w:val="1"/>
      <w:numFmt w:val="bullet"/>
      <w:lvlText w:val=""/>
      <w:lvlJc w:val="left"/>
      <w:pPr>
        <w:ind w:left="1931" w:hanging="360"/>
      </w:pPr>
      <w:rPr>
        <w:rFonts w:ascii="Symbol" w:hAnsi="Symbol" w:hint="default"/>
      </w:rPr>
    </w:lvl>
    <w:lvl w:ilvl="1" w:tplc="08090003" w:tentative="1">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4" w15:restartNumberingAfterBreak="0">
    <w:nsid w:val="2D0C6A9C"/>
    <w:multiLevelType w:val="hybridMultilevel"/>
    <w:tmpl w:val="A11E87BC"/>
    <w:lvl w:ilvl="0" w:tplc="C22CBBC8">
      <w:start w:val="1"/>
      <w:numFmt w:val="lowerLetter"/>
      <w:lvlText w:val="%1."/>
      <w:lvlJc w:val="left"/>
      <w:pPr>
        <w:ind w:left="1211" w:hanging="360"/>
      </w:pPr>
      <w:rPr>
        <w:rFonts w:ascii="Arial" w:eastAsia="Times New Roman" w:hAnsi="Arial" w:cs="Arial"/>
        <w:b w:val="0"/>
        <w:color w:val="auto"/>
      </w:rPr>
    </w:lvl>
    <w:lvl w:ilvl="1" w:tplc="04090019">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5" w15:restartNumberingAfterBreak="0">
    <w:nsid w:val="325369FA"/>
    <w:multiLevelType w:val="hybridMultilevel"/>
    <w:tmpl w:val="AF665A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72E2CC8"/>
    <w:multiLevelType w:val="hybridMultilevel"/>
    <w:tmpl w:val="A11E87BC"/>
    <w:lvl w:ilvl="0" w:tplc="FFFFFFFF">
      <w:start w:val="1"/>
      <w:numFmt w:val="lowerLetter"/>
      <w:lvlText w:val="%1."/>
      <w:lvlJc w:val="left"/>
      <w:pPr>
        <w:ind w:left="1211" w:hanging="360"/>
      </w:pPr>
      <w:rPr>
        <w:rFonts w:ascii="Arial" w:eastAsia="Times New Roman" w:hAnsi="Arial" w:cs="Arial"/>
        <w:b w:val="0"/>
        <w:color w:val="auto"/>
      </w:rPr>
    </w:lvl>
    <w:lvl w:ilvl="1" w:tplc="FFFFFFFF">
      <w:start w:val="1"/>
      <w:numFmt w:val="lowerLetter"/>
      <w:lvlText w:val="%2."/>
      <w:lvlJc w:val="left"/>
      <w:pPr>
        <w:ind w:left="2288" w:hanging="360"/>
      </w:pPr>
    </w:lvl>
    <w:lvl w:ilvl="2" w:tplc="FFFFFFFF" w:tentative="1">
      <w:start w:val="1"/>
      <w:numFmt w:val="lowerRoman"/>
      <w:lvlText w:val="%3."/>
      <w:lvlJc w:val="right"/>
      <w:pPr>
        <w:ind w:left="3008" w:hanging="180"/>
      </w:pPr>
    </w:lvl>
    <w:lvl w:ilvl="3" w:tplc="FFFFFFFF" w:tentative="1">
      <w:start w:val="1"/>
      <w:numFmt w:val="decimal"/>
      <w:lvlText w:val="%4."/>
      <w:lvlJc w:val="left"/>
      <w:pPr>
        <w:ind w:left="3728" w:hanging="360"/>
      </w:pPr>
    </w:lvl>
    <w:lvl w:ilvl="4" w:tplc="FFFFFFFF" w:tentative="1">
      <w:start w:val="1"/>
      <w:numFmt w:val="lowerLetter"/>
      <w:lvlText w:val="%5."/>
      <w:lvlJc w:val="left"/>
      <w:pPr>
        <w:ind w:left="4448" w:hanging="360"/>
      </w:pPr>
    </w:lvl>
    <w:lvl w:ilvl="5" w:tplc="FFFFFFFF" w:tentative="1">
      <w:start w:val="1"/>
      <w:numFmt w:val="lowerRoman"/>
      <w:lvlText w:val="%6."/>
      <w:lvlJc w:val="right"/>
      <w:pPr>
        <w:ind w:left="5168" w:hanging="180"/>
      </w:pPr>
    </w:lvl>
    <w:lvl w:ilvl="6" w:tplc="FFFFFFFF" w:tentative="1">
      <w:start w:val="1"/>
      <w:numFmt w:val="decimal"/>
      <w:lvlText w:val="%7."/>
      <w:lvlJc w:val="left"/>
      <w:pPr>
        <w:ind w:left="5888" w:hanging="360"/>
      </w:pPr>
    </w:lvl>
    <w:lvl w:ilvl="7" w:tplc="FFFFFFFF" w:tentative="1">
      <w:start w:val="1"/>
      <w:numFmt w:val="lowerLetter"/>
      <w:lvlText w:val="%8."/>
      <w:lvlJc w:val="left"/>
      <w:pPr>
        <w:ind w:left="6608" w:hanging="360"/>
      </w:pPr>
    </w:lvl>
    <w:lvl w:ilvl="8" w:tplc="FFFFFFFF" w:tentative="1">
      <w:start w:val="1"/>
      <w:numFmt w:val="lowerRoman"/>
      <w:lvlText w:val="%9."/>
      <w:lvlJc w:val="right"/>
      <w:pPr>
        <w:ind w:left="7328" w:hanging="180"/>
      </w:pPr>
    </w:lvl>
  </w:abstractNum>
  <w:abstractNum w:abstractNumId="7" w15:restartNumberingAfterBreak="0">
    <w:nsid w:val="3762701F"/>
    <w:multiLevelType w:val="hybridMultilevel"/>
    <w:tmpl w:val="5C76986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8" w15:restartNumberingAfterBreak="0">
    <w:nsid w:val="3CBD604F"/>
    <w:multiLevelType w:val="hybridMultilevel"/>
    <w:tmpl w:val="EEAAAB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443763B"/>
    <w:multiLevelType w:val="hybridMultilevel"/>
    <w:tmpl w:val="FA923B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D15687C"/>
    <w:multiLevelType w:val="hybridMultilevel"/>
    <w:tmpl w:val="6582C02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50367700"/>
    <w:multiLevelType w:val="hybridMultilevel"/>
    <w:tmpl w:val="8FF2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E07ADA"/>
    <w:multiLevelType w:val="hybridMultilevel"/>
    <w:tmpl w:val="8516080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68456EB8"/>
    <w:multiLevelType w:val="hybridMultilevel"/>
    <w:tmpl w:val="DF3A2FFC"/>
    <w:lvl w:ilvl="0" w:tplc="58F2B8D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68D0313F"/>
    <w:multiLevelType w:val="multilevel"/>
    <w:tmpl w:val="8028FB5C"/>
    <w:lvl w:ilvl="0">
      <w:start w:val="1"/>
      <w:numFmt w:val="decimal"/>
      <w:lvlText w:val="%1)"/>
      <w:lvlJc w:val="left"/>
      <w:pPr>
        <w:tabs>
          <w:tab w:val="num" w:pos="360"/>
        </w:tabs>
        <w:ind w:left="360" w:hanging="360"/>
      </w:pPr>
      <w:rPr>
        <w:rFonts w:ascii="Arial" w:hAnsi="Arial" w:cs="Arial" w:hint="default"/>
        <w:b/>
        <w:color w:val="auto"/>
        <w:sz w:val="20"/>
        <w:szCs w:val="20"/>
      </w:rPr>
    </w:lvl>
    <w:lvl w:ilvl="1">
      <w:start w:val="1"/>
      <w:numFmt w:val="lowerLetter"/>
      <w:lvlText w:val="%2)"/>
      <w:lvlJc w:val="left"/>
      <w:pPr>
        <w:tabs>
          <w:tab w:val="num" w:pos="644"/>
        </w:tabs>
        <w:ind w:left="644" w:hanging="360"/>
      </w:pPr>
      <w:rPr>
        <w:b/>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CF23D96"/>
    <w:multiLevelType w:val="hybridMultilevel"/>
    <w:tmpl w:val="69A0BA68"/>
    <w:lvl w:ilvl="0" w:tplc="A5846CE6">
      <w:start w:val="1"/>
      <w:numFmt w:val="decimal"/>
      <w:lvlText w:val="%1."/>
      <w:lvlJc w:val="left"/>
      <w:pPr>
        <w:ind w:left="1069" w:hanging="360"/>
      </w:pPr>
      <w:rPr>
        <w:rFonts w:ascii="Arial" w:hAnsi="Arial" w:cs="Arial" w:hint="default"/>
        <w:b/>
        <w:bCs/>
        <w:color w:val="auto"/>
        <w:sz w:val="26"/>
        <w:szCs w:val="26"/>
      </w:rPr>
    </w:lvl>
    <w:lvl w:ilvl="1" w:tplc="4A32B578">
      <w:start w:val="1"/>
      <w:numFmt w:val="lowerLetter"/>
      <w:lvlText w:val="%2."/>
      <w:lvlJc w:val="left"/>
      <w:pPr>
        <w:ind w:left="927" w:hanging="360"/>
      </w:pPr>
      <w:rPr>
        <w:rFonts w:ascii="Arial" w:hAnsi="Arial" w:cs="Aria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1BA4942"/>
    <w:multiLevelType w:val="hybridMultilevel"/>
    <w:tmpl w:val="7CC2985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7FD84AFF"/>
    <w:multiLevelType w:val="hybridMultilevel"/>
    <w:tmpl w:val="10BAF5BC"/>
    <w:lvl w:ilvl="0" w:tplc="08090001">
      <w:start w:val="1"/>
      <w:numFmt w:val="bullet"/>
      <w:lvlText w:val=""/>
      <w:lvlJc w:val="left"/>
      <w:pPr>
        <w:ind w:left="1931" w:hanging="360"/>
      </w:pPr>
      <w:rPr>
        <w:rFonts w:ascii="Symbol" w:hAnsi="Symbol" w:hint="default"/>
      </w:rPr>
    </w:lvl>
    <w:lvl w:ilvl="1" w:tplc="EA72C4DE">
      <w:numFmt w:val="bullet"/>
      <w:lvlText w:val="•"/>
      <w:lvlJc w:val="left"/>
      <w:pPr>
        <w:ind w:left="2651" w:hanging="360"/>
      </w:pPr>
      <w:rPr>
        <w:rFonts w:ascii="Arial" w:eastAsia="Times New Roman" w:hAnsi="Arial" w:cs="Arial"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num w:numId="1" w16cid:durableId="79984395">
    <w:abstractNumId w:val="4"/>
    <w:lvlOverride w:ilvl="0">
      <w:startOverride w:val="1"/>
    </w:lvlOverride>
  </w:num>
  <w:num w:numId="2" w16cid:durableId="1264024268">
    <w:abstractNumId w:val="2"/>
  </w:num>
  <w:num w:numId="3" w16cid:durableId="2124881762">
    <w:abstractNumId w:val="3"/>
  </w:num>
  <w:num w:numId="4" w16cid:durableId="875461165">
    <w:abstractNumId w:val="15"/>
  </w:num>
  <w:num w:numId="5" w16cid:durableId="145708979">
    <w:abstractNumId w:val="17"/>
  </w:num>
  <w:num w:numId="6" w16cid:durableId="760679774">
    <w:abstractNumId w:val="6"/>
  </w:num>
  <w:num w:numId="7" w16cid:durableId="362487707">
    <w:abstractNumId w:val="13"/>
  </w:num>
  <w:num w:numId="8" w16cid:durableId="2133404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588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1457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657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362725">
    <w:abstractNumId w:val="7"/>
  </w:num>
  <w:num w:numId="13" w16cid:durableId="527449415">
    <w:abstractNumId w:val="8"/>
  </w:num>
  <w:num w:numId="14" w16cid:durableId="268898401">
    <w:abstractNumId w:val="3"/>
  </w:num>
  <w:num w:numId="15" w16cid:durableId="1278947815">
    <w:abstractNumId w:val="17"/>
  </w:num>
  <w:num w:numId="16" w16cid:durableId="1946231127">
    <w:abstractNumId w:val="11"/>
  </w:num>
  <w:num w:numId="17" w16cid:durableId="1704936223">
    <w:abstractNumId w:val="5"/>
  </w:num>
  <w:num w:numId="18" w16cid:durableId="134832386">
    <w:abstractNumId w:val="9"/>
  </w:num>
  <w:num w:numId="19" w16cid:durableId="503397620">
    <w:abstractNumId w:val="1"/>
  </w:num>
  <w:num w:numId="20" w16cid:durableId="287393245">
    <w:abstractNumId w:val="0"/>
  </w:num>
  <w:num w:numId="21" w16cid:durableId="45429570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A2"/>
    <w:rsid w:val="00001A0C"/>
    <w:rsid w:val="000077FA"/>
    <w:rsid w:val="00007F2C"/>
    <w:rsid w:val="000113E9"/>
    <w:rsid w:val="000177FF"/>
    <w:rsid w:val="000214C8"/>
    <w:rsid w:val="00022533"/>
    <w:rsid w:val="00022B79"/>
    <w:rsid w:val="000259C6"/>
    <w:rsid w:val="00027642"/>
    <w:rsid w:val="00033D81"/>
    <w:rsid w:val="000350C5"/>
    <w:rsid w:val="000373ED"/>
    <w:rsid w:val="00040B25"/>
    <w:rsid w:val="00050C65"/>
    <w:rsid w:val="00054223"/>
    <w:rsid w:val="00064992"/>
    <w:rsid w:val="00071E87"/>
    <w:rsid w:val="00072585"/>
    <w:rsid w:val="000754D1"/>
    <w:rsid w:val="00075E1C"/>
    <w:rsid w:val="0007772C"/>
    <w:rsid w:val="00077D1B"/>
    <w:rsid w:val="000840A0"/>
    <w:rsid w:val="00084240"/>
    <w:rsid w:val="000854DC"/>
    <w:rsid w:val="00087056"/>
    <w:rsid w:val="00090449"/>
    <w:rsid w:val="000907FA"/>
    <w:rsid w:val="00092DD6"/>
    <w:rsid w:val="0009345B"/>
    <w:rsid w:val="00093C7A"/>
    <w:rsid w:val="000957DE"/>
    <w:rsid w:val="00097430"/>
    <w:rsid w:val="000A2DFC"/>
    <w:rsid w:val="000A4D02"/>
    <w:rsid w:val="000A5AFC"/>
    <w:rsid w:val="000A6B1A"/>
    <w:rsid w:val="000A7753"/>
    <w:rsid w:val="000B496D"/>
    <w:rsid w:val="000C42A7"/>
    <w:rsid w:val="000D2F07"/>
    <w:rsid w:val="000D39B5"/>
    <w:rsid w:val="000D5E61"/>
    <w:rsid w:val="000E2F56"/>
    <w:rsid w:val="000F745A"/>
    <w:rsid w:val="001004DE"/>
    <w:rsid w:val="00100540"/>
    <w:rsid w:val="00106701"/>
    <w:rsid w:val="0011299B"/>
    <w:rsid w:val="00113CCC"/>
    <w:rsid w:val="00116BF8"/>
    <w:rsid w:val="0012065E"/>
    <w:rsid w:val="00121DD4"/>
    <w:rsid w:val="001228A6"/>
    <w:rsid w:val="0012746E"/>
    <w:rsid w:val="00133E46"/>
    <w:rsid w:val="00150BF3"/>
    <w:rsid w:val="00155005"/>
    <w:rsid w:val="00160C3D"/>
    <w:rsid w:val="00166C6A"/>
    <w:rsid w:val="00171989"/>
    <w:rsid w:val="001738B2"/>
    <w:rsid w:val="00182021"/>
    <w:rsid w:val="00183877"/>
    <w:rsid w:val="00187B09"/>
    <w:rsid w:val="001A4261"/>
    <w:rsid w:val="001C25A5"/>
    <w:rsid w:val="001C2C9E"/>
    <w:rsid w:val="001C42D5"/>
    <w:rsid w:val="001C4EB7"/>
    <w:rsid w:val="001D0286"/>
    <w:rsid w:val="001D2B40"/>
    <w:rsid w:val="001D7B17"/>
    <w:rsid w:val="001E03A0"/>
    <w:rsid w:val="001E19E4"/>
    <w:rsid w:val="001E1E4F"/>
    <w:rsid w:val="001F42B7"/>
    <w:rsid w:val="001F52E7"/>
    <w:rsid w:val="001F78C6"/>
    <w:rsid w:val="00201BCD"/>
    <w:rsid w:val="00202227"/>
    <w:rsid w:val="0021119C"/>
    <w:rsid w:val="00212C8F"/>
    <w:rsid w:val="00214E15"/>
    <w:rsid w:val="00223969"/>
    <w:rsid w:val="00240D48"/>
    <w:rsid w:val="002447A8"/>
    <w:rsid w:val="002540B5"/>
    <w:rsid w:val="00255635"/>
    <w:rsid w:val="00255F38"/>
    <w:rsid w:val="00257E7A"/>
    <w:rsid w:val="002605E1"/>
    <w:rsid w:val="002706DE"/>
    <w:rsid w:val="00280377"/>
    <w:rsid w:val="002817F4"/>
    <w:rsid w:val="00281FFC"/>
    <w:rsid w:val="002877EB"/>
    <w:rsid w:val="002914D3"/>
    <w:rsid w:val="002A4C48"/>
    <w:rsid w:val="002B0EB0"/>
    <w:rsid w:val="002C15D0"/>
    <w:rsid w:val="002C2065"/>
    <w:rsid w:val="002C6B7F"/>
    <w:rsid w:val="002C72CB"/>
    <w:rsid w:val="002E3499"/>
    <w:rsid w:val="002E4913"/>
    <w:rsid w:val="002F2B49"/>
    <w:rsid w:val="002F4469"/>
    <w:rsid w:val="00300550"/>
    <w:rsid w:val="003078BA"/>
    <w:rsid w:val="00311F4D"/>
    <w:rsid w:val="003160B5"/>
    <w:rsid w:val="003206A4"/>
    <w:rsid w:val="00325F0A"/>
    <w:rsid w:val="00326F39"/>
    <w:rsid w:val="00331FFD"/>
    <w:rsid w:val="003461FD"/>
    <w:rsid w:val="00346AF6"/>
    <w:rsid w:val="00347164"/>
    <w:rsid w:val="0035204C"/>
    <w:rsid w:val="0035234E"/>
    <w:rsid w:val="00352C78"/>
    <w:rsid w:val="0035406A"/>
    <w:rsid w:val="003558B7"/>
    <w:rsid w:val="003571B4"/>
    <w:rsid w:val="003679DF"/>
    <w:rsid w:val="00373C4A"/>
    <w:rsid w:val="00375430"/>
    <w:rsid w:val="0037595A"/>
    <w:rsid w:val="003800B9"/>
    <w:rsid w:val="003949DE"/>
    <w:rsid w:val="003952AE"/>
    <w:rsid w:val="003A071E"/>
    <w:rsid w:val="003A1CD8"/>
    <w:rsid w:val="003A1E60"/>
    <w:rsid w:val="003A24C6"/>
    <w:rsid w:val="003A316F"/>
    <w:rsid w:val="003B04BE"/>
    <w:rsid w:val="003B0597"/>
    <w:rsid w:val="003B157C"/>
    <w:rsid w:val="003B5C70"/>
    <w:rsid w:val="003B6414"/>
    <w:rsid w:val="003C1923"/>
    <w:rsid w:val="003C23F0"/>
    <w:rsid w:val="003C3F49"/>
    <w:rsid w:val="003C428C"/>
    <w:rsid w:val="003C7399"/>
    <w:rsid w:val="003D0087"/>
    <w:rsid w:val="003E2E9C"/>
    <w:rsid w:val="003E35A2"/>
    <w:rsid w:val="00400F46"/>
    <w:rsid w:val="004053BB"/>
    <w:rsid w:val="00411163"/>
    <w:rsid w:val="00415939"/>
    <w:rsid w:val="00415D83"/>
    <w:rsid w:val="00415E37"/>
    <w:rsid w:val="00420684"/>
    <w:rsid w:val="00421D59"/>
    <w:rsid w:val="00430309"/>
    <w:rsid w:val="00435905"/>
    <w:rsid w:val="00450B05"/>
    <w:rsid w:val="00450BAE"/>
    <w:rsid w:val="00454CE1"/>
    <w:rsid w:val="00456E95"/>
    <w:rsid w:val="0046146C"/>
    <w:rsid w:val="00466893"/>
    <w:rsid w:val="00475377"/>
    <w:rsid w:val="00475A3E"/>
    <w:rsid w:val="004800E5"/>
    <w:rsid w:val="00481E38"/>
    <w:rsid w:val="00490D6C"/>
    <w:rsid w:val="00496AC5"/>
    <w:rsid w:val="004A0542"/>
    <w:rsid w:val="004B3FC3"/>
    <w:rsid w:val="004B7183"/>
    <w:rsid w:val="004C2465"/>
    <w:rsid w:val="004C6DF7"/>
    <w:rsid w:val="004D1B19"/>
    <w:rsid w:val="004D69CB"/>
    <w:rsid w:val="004D79D0"/>
    <w:rsid w:val="004E174B"/>
    <w:rsid w:val="004E2339"/>
    <w:rsid w:val="004F3410"/>
    <w:rsid w:val="004F5080"/>
    <w:rsid w:val="004F53DC"/>
    <w:rsid w:val="004F5B23"/>
    <w:rsid w:val="004F5EED"/>
    <w:rsid w:val="004F6D1C"/>
    <w:rsid w:val="004F6FA1"/>
    <w:rsid w:val="004F78F2"/>
    <w:rsid w:val="00506215"/>
    <w:rsid w:val="00507456"/>
    <w:rsid w:val="0052692A"/>
    <w:rsid w:val="00533BF5"/>
    <w:rsid w:val="00533FFF"/>
    <w:rsid w:val="00534023"/>
    <w:rsid w:val="0053577E"/>
    <w:rsid w:val="00542AE6"/>
    <w:rsid w:val="005436B7"/>
    <w:rsid w:val="00550CD6"/>
    <w:rsid w:val="0056139C"/>
    <w:rsid w:val="005656F4"/>
    <w:rsid w:val="00566DC3"/>
    <w:rsid w:val="005727D4"/>
    <w:rsid w:val="00573753"/>
    <w:rsid w:val="00580A59"/>
    <w:rsid w:val="0058222E"/>
    <w:rsid w:val="005851B2"/>
    <w:rsid w:val="00591BFF"/>
    <w:rsid w:val="0059604A"/>
    <w:rsid w:val="0059622F"/>
    <w:rsid w:val="005A1529"/>
    <w:rsid w:val="005A553A"/>
    <w:rsid w:val="005B02C2"/>
    <w:rsid w:val="005B3096"/>
    <w:rsid w:val="005B48E2"/>
    <w:rsid w:val="005B5FF9"/>
    <w:rsid w:val="005B7E13"/>
    <w:rsid w:val="005C33B6"/>
    <w:rsid w:val="005C541F"/>
    <w:rsid w:val="005C6AC3"/>
    <w:rsid w:val="005D106A"/>
    <w:rsid w:val="005D188D"/>
    <w:rsid w:val="005E21CC"/>
    <w:rsid w:val="005E2297"/>
    <w:rsid w:val="005E6E7D"/>
    <w:rsid w:val="005E7CFA"/>
    <w:rsid w:val="005F5858"/>
    <w:rsid w:val="005F66C6"/>
    <w:rsid w:val="00600492"/>
    <w:rsid w:val="00602632"/>
    <w:rsid w:val="0061165C"/>
    <w:rsid w:val="0061662A"/>
    <w:rsid w:val="00616758"/>
    <w:rsid w:val="00620A90"/>
    <w:rsid w:val="0062125C"/>
    <w:rsid w:val="00621816"/>
    <w:rsid w:val="006223AD"/>
    <w:rsid w:val="0062653A"/>
    <w:rsid w:val="00626773"/>
    <w:rsid w:val="006318E8"/>
    <w:rsid w:val="00632E07"/>
    <w:rsid w:val="00641DEB"/>
    <w:rsid w:val="00641F17"/>
    <w:rsid w:val="00644877"/>
    <w:rsid w:val="006471A8"/>
    <w:rsid w:val="006475B9"/>
    <w:rsid w:val="00651685"/>
    <w:rsid w:val="006751FE"/>
    <w:rsid w:val="00676EB8"/>
    <w:rsid w:val="00677F44"/>
    <w:rsid w:val="0068041E"/>
    <w:rsid w:val="00682472"/>
    <w:rsid w:val="006954B4"/>
    <w:rsid w:val="006957A4"/>
    <w:rsid w:val="006A1897"/>
    <w:rsid w:val="006A7D5F"/>
    <w:rsid w:val="006B614A"/>
    <w:rsid w:val="006B6CCF"/>
    <w:rsid w:val="006C178A"/>
    <w:rsid w:val="006C4088"/>
    <w:rsid w:val="006D432C"/>
    <w:rsid w:val="006D5F80"/>
    <w:rsid w:val="006E58C9"/>
    <w:rsid w:val="006E6322"/>
    <w:rsid w:val="006F5147"/>
    <w:rsid w:val="006F75F1"/>
    <w:rsid w:val="006F7695"/>
    <w:rsid w:val="00702209"/>
    <w:rsid w:val="00707CA8"/>
    <w:rsid w:val="00713B77"/>
    <w:rsid w:val="00715E52"/>
    <w:rsid w:val="00717D62"/>
    <w:rsid w:val="0072036F"/>
    <w:rsid w:val="00720843"/>
    <w:rsid w:val="00721688"/>
    <w:rsid w:val="00721D10"/>
    <w:rsid w:val="0072309D"/>
    <w:rsid w:val="00731A42"/>
    <w:rsid w:val="00734EE7"/>
    <w:rsid w:val="0073546A"/>
    <w:rsid w:val="0073763C"/>
    <w:rsid w:val="00737FA5"/>
    <w:rsid w:val="00740EA1"/>
    <w:rsid w:val="00744284"/>
    <w:rsid w:val="00745DD7"/>
    <w:rsid w:val="00751C13"/>
    <w:rsid w:val="00752946"/>
    <w:rsid w:val="00753654"/>
    <w:rsid w:val="0075413D"/>
    <w:rsid w:val="00756D77"/>
    <w:rsid w:val="00757CCB"/>
    <w:rsid w:val="0076342C"/>
    <w:rsid w:val="00780283"/>
    <w:rsid w:val="00783C9D"/>
    <w:rsid w:val="00792279"/>
    <w:rsid w:val="00792A28"/>
    <w:rsid w:val="00794BDC"/>
    <w:rsid w:val="0079731D"/>
    <w:rsid w:val="007A3AFE"/>
    <w:rsid w:val="007B2CD4"/>
    <w:rsid w:val="007C0D64"/>
    <w:rsid w:val="007D0352"/>
    <w:rsid w:val="007D20F9"/>
    <w:rsid w:val="007D49A5"/>
    <w:rsid w:val="007D7291"/>
    <w:rsid w:val="007E1AF0"/>
    <w:rsid w:val="007F16E1"/>
    <w:rsid w:val="007F563B"/>
    <w:rsid w:val="00800527"/>
    <w:rsid w:val="008027B3"/>
    <w:rsid w:val="00814315"/>
    <w:rsid w:val="0081507A"/>
    <w:rsid w:val="008170C3"/>
    <w:rsid w:val="00827EBD"/>
    <w:rsid w:val="00836167"/>
    <w:rsid w:val="00844B32"/>
    <w:rsid w:val="0084671D"/>
    <w:rsid w:val="00850AD3"/>
    <w:rsid w:val="008535CE"/>
    <w:rsid w:val="00862253"/>
    <w:rsid w:val="00882FB2"/>
    <w:rsid w:val="00885AF7"/>
    <w:rsid w:val="0088663F"/>
    <w:rsid w:val="008874AA"/>
    <w:rsid w:val="00893158"/>
    <w:rsid w:val="00894DB4"/>
    <w:rsid w:val="008A3A13"/>
    <w:rsid w:val="008A4063"/>
    <w:rsid w:val="008A6182"/>
    <w:rsid w:val="008A76C7"/>
    <w:rsid w:val="008C4256"/>
    <w:rsid w:val="008C57AD"/>
    <w:rsid w:val="008C77FE"/>
    <w:rsid w:val="008E78B7"/>
    <w:rsid w:val="008E7E1E"/>
    <w:rsid w:val="009101F8"/>
    <w:rsid w:val="00911164"/>
    <w:rsid w:val="009255D5"/>
    <w:rsid w:val="009266CD"/>
    <w:rsid w:val="00935F27"/>
    <w:rsid w:val="00936AD2"/>
    <w:rsid w:val="00943058"/>
    <w:rsid w:val="00950F55"/>
    <w:rsid w:val="00951114"/>
    <w:rsid w:val="00953349"/>
    <w:rsid w:val="00957668"/>
    <w:rsid w:val="009614F9"/>
    <w:rsid w:val="00963904"/>
    <w:rsid w:val="00967266"/>
    <w:rsid w:val="00967EE7"/>
    <w:rsid w:val="00971998"/>
    <w:rsid w:val="009721DF"/>
    <w:rsid w:val="00973882"/>
    <w:rsid w:val="009759E1"/>
    <w:rsid w:val="00983109"/>
    <w:rsid w:val="00987CF9"/>
    <w:rsid w:val="0099202B"/>
    <w:rsid w:val="009945C6"/>
    <w:rsid w:val="009A05BF"/>
    <w:rsid w:val="009A1249"/>
    <w:rsid w:val="009A44BE"/>
    <w:rsid w:val="009A740C"/>
    <w:rsid w:val="009A7C4F"/>
    <w:rsid w:val="009B3BA5"/>
    <w:rsid w:val="009C1C2C"/>
    <w:rsid w:val="009C57CC"/>
    <w:rsid w:val="009D61EC"/>
    <w:rsid w:val="009F6F90"/>
    <w:rsid w:val="00A074A7"/>
    <w:rsid w:val="00A16CE9"/>
    <w:rsid w:val="00A20EF1"/>
    <w:rsid w:val="00A279A2"/>
    <w:rsid w:val="00A30A5F"/>
    <w:rsid w:val="00A32707"/>
    <w:rsid w:val="00A34109"/>
    <w:rsid w:val="00A34274"/>
    <w:rsid w:val="00A44407"/>
    <w:rsid w:val="00A44677"/>
    <w:rsid w:val="00A60C18"/>
    <w:rsid w:val="00A61FEF"/>
    <w:rsid w:val="00A65382"/>
    <w:rsid w:val="00A72456"/>
    <w:rsid w:val="00A77096"/>
    <w:rsid w:val="00A81AD5"/>
    <w:rsid w:val="00A90FEB"/>
    <w:rsid w:val="00AA4986"/>
    <w:rsid w:val="00AB2D5B"/>
    <w:rsid w:val="00AB5CD9"/>
    <w:rsid w:val="00AC10E7"/>
    <w:rsid w:val="00AC26C3"/>
    <w:rsid w:val="00AC7B2C"/>
    <w:rsid w:val="00AD0849"/>
    <w:rsid w:val="00AD0B75"/>
    <w:rsid w:val="00AD4783"/>
    <w:rsid w:val="00AD71E6"/>
    <w:rsid w:val="00AD7920"/>
    <w:rsid w:val="00AE46FF"/>
    <w:rsid w:val="00AE6F5D"/>
    <w:rsid w:val="00AF48FA"/>
    <w:rsid w:val="00AF5921"/>
    <w:rsid w:val="00AF7C56"/>
    <w:rsid w:val="00B10F22"/>
    <w:rsid w:val="00B15558"/>
    <w:rsid w:val="00B23020"/>
    <w:rsid w:val="00B25A5D"/>
    <w:rsid w:val="00B36641"/>
    <w:rsid w:val="00B36FCE"/>
    <w:rsid w:val="00B40D45"/>
    <w:rsid w:val="00B41815"/>
    <w:rsid w:val="00B4269D"/>
    <w:rsid w:val="00B46524"/>
    <w:rsid w:val="00B514B1"/>
    <w:rsid w:val="00B53A70"/>
    <w:rsid w:val="00B65CF0"/>
    <w:rsid w:val="00B8408D"/>
    <w:rsid w:val="00B84BA3"/>
    <w:rsid w:val="00B90F2A"/>
    <w:rsid w:val="00B92C33"/>
    <w:rsid w:val="00B944AB"/>
    <w:rsid w:val="00B95DAB"/>
    <w:rsid w:val="00B95F50"/>
    <w:rsid w:val="00B973CE"/>
    <w:rsid w:val="00BA00CA"/>
    <w:rsid w:val="00BA0A63"/>
    <w:rsid w:val="00BA220E"/>
    <w:rsid w:val="00BB2C03"/>
    <w:rsid w:val="00BB32A9"/>
    <w:rsid w:val="00BC0076"/>
    <w:rsid w:val="00BC21E8"/>
    <w:rsid w:val="00BC26F2"/>
    <w:rsid w:val="00BD2928"/>
    <w:rsid w:val="00BD6CD0"/>
    <w:rsid w:val="00BE14AB"/>
    <w:rsid w:val="00BF16A3"/>
    <w:rsid w:val="00BF4192"/>
    <w:rsid w:val="00BF4FC3"/>
    <w:rsid w:val="00BF78AB"/>
    <w:rsid w:val="00C006BD"/>
    <w:rsid w:val="00C14774"/>
    <w:rsid w:val="00C15676"/>
    <w:rsid w:val="00C2355C"/>
    <w:rsid w:val="00C27FD7"/>
    <w:rsid w:val="00C301E5"/>
    <w:rsid w:val="00C4084D"/>
    <w:rsid w:val="00C51B8A"/>
    <w:rsid w:val="00C5278E"/>
    <w:rsid w:val="00C530B2"/>
    <w:rsid w:val="00C5356D"/>
    <w:rsid w:val="00C563C5"/>
    <w:rsid w:val="00C60BD8"/>
    <w:rsid w:val="00C61E89"/>
    <w:rsid w:val="00C628E6"/>
    <w:rsid w:val="00C635CA"/>
    <w:rsid w:val="00C6361B"/>
    <w:rsid w:val="00C65A25"/>
    <w:rsid w:val="00C66B43"/>
    <w:rsid w:val="00C66BCC"/>
    <w:rsid w:val="00C73AD7"/>
    <w:rsid w:val="00C80203"/>
    <w:rsid w:val="00C81A4B"/>
    <w:rsid w:val="00C8369A"/>
    <w:rsid w:val="00C86B0C"/>
    <w:rsid w:val="00C87816"/>
    <w:rsid w:val="00C90924"/>
    <w:rsid w:val="00C96F7A"/>
    <w:rsid w:val="00CA2B25"/>
    <w:rsid w:val="00CA351E"/>
    <w:rsid w:val="00CA64CC"/>
    <w:rsid w:val="00CB10F7"/>
    <w:rsid w:val="00CB5278"/>
    <w:rsid w:val="00CD0A89"/>
    <w:rsid w:val="00CD2D91"/>
    <w:rsid w:val="00CD4082"/>
    <w:rsid w:val="00CE0226"/>
    <w:rsid w:val="00CE68E8"/>
    <w:rsid w:val="00CF0DFF"/>
    <w:rsid w:val="00CF2129"/>
    <w:rsid w:val="00D01B47"/>
    <w:rsid w:val="00D13FF8"/>
    <w:rsid w:val="00D17B71"/>
    <w:rsid w:val="00D30E94"/>
    <w:rsid w:val="00D30ED6"/>
    <w:rsid w:val="00D33D87"/>
    <w:rsid w:val="00D416FA"/>
    <w:rsid w:val="00D428D8"/>
    <w:rsid w:val="00D5286E"/>
    <w:rsid w:val="00D55B91"/>
    <w:rsid w:val="00D6124A"/>
    <w:rsid w:val="00D64890"/>
    <w:rsid w:val="00D66306"/>
    <w:rsid w:val="00D6717D"/>
    <w:rsid w:val="00D7025D"/>
    <w:rsid w:val="00D80475"/>
    <w:rsid w:val="00D839DA"/>
    <w:rsid w:val="00D930A2"/>
    <w:rsid w:val="00D94FBA"/>
    <w:rsid w:val="00D96C68"/>
    <w:rsid w:val="00DA3B0E"/>
    <w:rsid w:val="00DB281C"/>
    <w:rsid w:val="00DC2E8D"/>
    <w:rsid w:val="00DC3798"/>
    <w:rsid w:val="00DC38A4"/>
    <w:rsid w:val="00DC48DE"/>
    <w:rsid w:val="00DC578D"/>
    <w:rsid w:val="00DC58EB"/>
    <w:rsid w:val="00DC6B2E"/>
    <w:rsid w:val="00DC7374"/>
    <w:rsid w:val="00DC7C14"/>
    <w:rsid w:val="00DE1A67"/>
    <w:rsid w:val="00DE3342"/>
    <w:rsid w:val="00DE7FE4"/>
    <w:rsid w:val="00DF2B5C"/>
    <w:rsid w:val="00DF523B"/>
    <w:rsid w:val="00DF5ADF"/>
    <w:rsid w:val="00DF7E87"/>
    <w:rsid w:val="00E0051F"/>
    <w:rsid w:val="00E0144D"/>
    <w:rsid w:val="00E0177D"/>
    <w:rsid w:val="00E022D0"/>
    <w:rsid w:val="00E0375B"/>
    <w:rsid w:val="00E120A3"/>
    <w:rsid w:val="00E15AEE"/>
    <w:rsid w:val="00E16FFE"/>
    <w:rsid w:val="00E221A7"/>
    <w:rsid w:val="00E37348"/>
    <w:rsid w:val="00E45115"/>
    <w:rsid w:val="00E50F1F"/>
    <w:rsid w:val="00E51996"/>
    <w:rsid w:val="00E55590"/>
    <w:rsid w:val="00E60C3D"/>
    <w:rsid w:val="00E65E38"/>
    <w:rsid w:val="00E66CA5"/>
    <w:rsid w:val="00E67259"/>
    <w:rsid w:val="00E74A82"/>
    <w:rsid w:val="00E7516C"/>
    <w:rsid w:val="00E92B60"/>
    <w:rsid w:val="00E94D05"/>
    <w:rsid w:val="00E959CA"/>
    <w:rsid w:val="00EA306C"/>
    <w:rsid w:val="00EA5307"/>
    <w:rsid w:val="00EA743D"/>
    <w:rsid w:val="00EB0F1D"/>
    <w:rsid w:val="00EB511B"/>
    <w:rsid w:val="00EC032E"/>
    <w:rsid w:val="00EC14B0"/>
    <w:rsid w:val="00EC6246"/>
    <w:rsid w:val="00EC7E14"/>
    <w:rsid w:val="00ED1807"/>
    <w:rsid w:val="00ED4060"/>
    <w:rsid w:val="00ED5943"/>
    <w:rsid w:val="00ED5B6B"/>
    <w:rsid w:val="00EE49FC"/>
    <w:rsid w:val="00EE552E"/>
    <w:rsid w:val="00EE7FCB"/>
    <w:rsid w:val="00EF49D5"/>
    <w:rsid w:val="00F01A2F"/>
    <w:rsid w:val="00F02933"/>
    <w:rsid w:val="00F03011"/>
    <w:rsid w:val="00F06FFF"/>
    <w:rsid w:val="00F10C7B"/>
    <w:rsid w:val="00F11E14"/>
    <w:rsid w:val="00F128C2"/>
    <w:rsid w:val="00F200C1"/>
    <w:rsid w:val="00F26F6B"/>
    <w:rsid w:val="00F3707E"/>
    <w:rsid w:val="00F3754D"/>
    <w:rsid w:val="00F3761B"/>
    <w:rsid w:val="00F4036E"/>
    <w:rsid w:val="00F44C27"/>
    <w:rsid w:val="00F455BB"/>
    <w:rsid w:val="00F55C55"/>
    <w:rsid w:val="00F55F01"/>
    <w:rsid w:val="00F56E12"/>
    <w:rsid w:val="00F573FA"/>
    <w:rsid w:val="00F60ECC"/>
    <w:rsid w:val="00F655C7"/>
    <w:rsid w:val="00F67D90"/>
    <w:rsid w:val="00F704C6"/>
    <w:rsid w:val="00F71AA2"/>
    <w:rsid w:val="00F73AEB"/>
    <w:rsid w:val="00F80723"/>
    <w:rsid w:val="00F81E71"/>
    <w:rsid w:val="00F843E2"/>
    <w:rsid w:val="00F86756"/>
    <w:rsid w:val="00FA1F30"/>
    <w:rsid w:val="00FA5E58"/>
    <w:rsid w:val="00FB1C03"/>
    <w:rsid w:val="00FB2069"/>
    <w:rsid w:val="00FB6775"/>
    <w:rsid w:val="00FB7557"/>
    <w:rsid w:val="00FC5E94"/>
    <w:rsid w:val="00FD64C0"/>
    <w:rsid w:val="00FD6BC3"/>
    <w:rsid w:val="00FE2324"/>
    <w:rsid w:val="00FE3F04"/>
    <w:rsid w:val="00FF12D1"/>
    <w:rsid w:val="00FF23BD"/>
    <w:rsid w:val="00FF3CC9"/>
    <w:rsid w:val="00FF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3753B"/>
  <w15:chartTrackingRefBased/>
  <w15:docId w15:val="{9DC0074A-1C4F-457F-B0B9-8DDCABF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rFonts w:ascii="Arial" w:hAnsi="Arial"/>
      <w:szCs w:val="20"/>
    </w:rPr>
  </w:style>
  <w:style w:type="paragraph" w:styleId="Heading3">
    <w:name w:val="heading 3"/>
    <w:basedOn w:val="Normal"/>
    <w:next w:val="Normal"/>
    <w:qFormat/>
    <w:pPr>
      <w:keepNext/>
      <w:jc w:val="center"/>
      <w:outlineLvl w:val="2"/>
    </w:pPr>
    <w:rPr>
      <w:b/>
      <w:bCs/>
      <w:sz w:val="32"/>
      <w:u w:val="single"/>
    </w:rPr>
  </w:style>
  <w:style w:type="paragraph" w:styleId="Heading4">
    <w:name w:val="heading 4"/>
    <w:basedOn w:val="Normal"/>
    <w:next w:val="Normal"/>
    <w:qFormat/>
    <w:pPr>
      <w:keepNext/>
      <w:spacing w:line="360" w:lineRule="auto"/>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47164"/>
    <w:pPr>
      <w:ind w:left="720"/>
      <w:contextualSpacing/>
    </w:pPr>
  </w:style>
  <w:style w:type="character" w:styleId="Hyperlink">
    <w:name w:val="Hyperlink"/>
    <w:basedOn w:val="DefaultParagraphFont"/>
    <w:rsid w:val="00490D6C"/>
    <w:rPr>
      <w:color w:val="0563C1" w:themeColor="hyperlink"/>
      <w:u w:val="single"/>
    </w:rPr>
  </w:style>
  <w:style w:type="character" w:styleId="UnresolvedMention">
    <w:name w:val="Unresolved Mention"/>
    <w:basedOn w:val="DefaultParagraphFont"/>
    <w:uiPriority w:val="99"/>
    <w:semiHidden/>
    <w:unhideWhenUsed/>
    <w:rsid w:val="00490D6C"/>
    <w:rPr>
      <w:color w:val="605E5C"/>
      <w:shd w:val="clear" w:color="auto" w:fill="E1DFDD"/>
    </w:rPr>
  </w:style>
  <w:style w:type="character" w:customStyle="1" w:styleId="HeaderChar">
    <w:name w:val="Header Char"/>
    <w:basedOn w:val="DefaultParagraphFont"/>
    <w:link w:val="Header"/>
    <w:uiPriority w:val="99"/>
    <w:rsid w:val="00943058"/>
    <w:rPr>
      <w:sz w:val="24"/>
      <w:szCs w:val="24"/>
      <w:lang w:eastAsia="en-US"/>
    </w:rPr>
  </w:style>
  <w:style w:type="character" w:styleId="Emphasis">
    <w:name w:val="Emphasis"/>
    <w:rsid w:val="0099202B"/>
    <w:rPr>
      <w:i/>
      <w:iCs/>
    </w:rPr>
  </w:style>
  <w:style w:type="character" w:customStyle="1" w:styleId="Heading1Char">
    <w:name w:val="Heading 1 Char"/>
    <w:basedOn w:val="DefaultParagraphFont"/>
    <w:link w:val="Heading1"/>
    <w:rsid w:val="00566DC3"/>
    <w:rPr>
      <w:b/>
      <w:bCs/>
      <w:sz w:val="24"/>
      <w:szCs w:val="24"/>
      <w:lang w:eastAsia="en-US"/>
    </w:rPr>
  </w:style>
  <w:style w:type="character" w:customStyle="1" w:styleId="Heading2Char">
    <w:name w:val="Heading 2 Char"/>
    <w:basedOn w:val="DefaultParagraphFont"/>
    <w:link w:val="Heading2"/>
    <w:rsid w:val="00566DC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46">
      <w:bodyDiv w:val="1"/>
      <w:marLeft w:val="0"/>
      <w:marRight w:val="0"/>
      <w:marTop w:val="0"/>
      <w:marBottom w:val="0"/>
      <w:divBdr>
        <w:top w:val="none" w:sz="0" w:space="0" w:color="auto"/>
        <w:left w:val="none" w:sz="0" w:space="0" w:color="auto"/>
        <w:bottom w:val="none" w:sz="0" w:space="0" w:color="auto"/>
        <w:right w:val="none" w:sz="0" w:space="0" w:color="auto"/>
      </w:divBdr>
    </w:div>
    <w:div w:id="234630339">
      <w:bodyDiv w:val="1"/>
      <w:marLeft w:val="0"/>
      <w:marRight w:val="0"/>
      <w:marTop w:val="0"/>
      <w:marBottom w:val="0"/>
      <w:divBdr>
        <w:top w:val="none" w:sz="0" w:space="0" w:color="auto"/>
        <w:left w:val="none" w:sz="0" w:space="0" w:color="auto"/>
        <w:bottom w:val="none" w:sz="0" w:space="0" w:color="auto"/>
        <w:right w:val="none" w:sz="0" w:space="0" w:color="auto"/>
      </w:divBdr>
    </w:div>
    <w:div w:id="252934291">
      <w:bodyDiv w:val="1"/>
      <w:marLeft w:val="0"/>
      <w:marRight w:val="0"/>
      <w:marTop w:val="0"/>
      <w:marBottom w:val="0"/>
      <w:divBdr>
        <w:top w:val="none" w:sz="0" w:space="0" w:color="auto"/>
        <w:left w:val="none" w:sz="0" w:space="0" w:color="auto"/>
        <w:bottom w:val="none" w:sz="0" w:space="0" w:color="auto"/>
        <w:right w:val="none" w:sz="0" w:space="0" w:color="auto"/>
      </w:divBdr>
    </w:div>
    <w:div w:id="338234139">
      <w:bodyDiv w:val="1"/>
      <w:marLeft w:val="60"/>
      <w:marRight w:val="60"/>
      <w:marTop w:val="0"/>
      <w:marBottom w:val="0"/>
      <w:divBdr>
        <w:top w:val="none" w:sz="0" w:space="0" w:color="auto"/>
        <w:left w:val="none" w:sz="0" w:space="0" w:color="auto"/>
        <w:bottom w:val="none" w:sz="0" w:space="0" w:color="auto"/>
        <w:right w:val="none" w:sz="0" w:space="0" w:color="auto"/>
      </w:divBdr>
      <w:divsChild>
        <w:div w:id="22706765">
          <w:marLeft w:val="0"/>
          <w:marRight w:val="0"/>
          <w:marTop w:val="240"/>
          <w:marBottom w:val="240"/>
          <w:divBdr>
            <w:top w:val="none" w:sz="0" w:space="0" w:color="auto"/>
            <w:left w:val="none" w:sz="0" w:space="0" w:color="auto"/>
            <w:bottom w:val="none" w:sz="0" w:space="0" w:color="auto"/>
            <w:right w:val="none" w:sz="0" w:space="0" w:color="auto"/>
          </w:divBdr>
          <w:divsChild>
            <w:div w:id="1619794819">
              <w:marLeft w:val="0"/>
              <w:marRight w:val="0"/>
              <w:marTop w:val="0"/>
              <w:marBottom w:val="0"/>
              <w:divBdr>
                <w:top w:val="none" w:sz="0" w:space="0" w:color="auto"/>
                <w:left w:val="none" w:sz="0" w:space="0" w:color="auto"/>
                <w:bottom w:val="none" w:sz="0" w:space="0" w:color="auto"/>
                <w:right w:val="none" w:sz="0" w:space="0" w:color="auto"/>
              </w:divBdr>
              <w:divsChild>
                <w:div w:id="1283925632">
                  <w:marLeft w:val="0"/>
                  <w:marRight w:val="0"/>
                  <w:marTop w:val="0"/>
                  <w:marBottom w:val="0"/>
                  <w:divBdr>
                    <w:top w:val="none" w:sz="0" w:space="0" w:color="auto"/>
                    <w:left w:val="none" w:sz="0" w:space="0" w:color="auto"/>
                    <w:bottom w:val="none" w:sz="0" w:space="0" w:color="auto"/>
                    <w:right w:val="none" w:sz="0" w:space="0" w:color="auto"/>
                  </w:divBdr>
                </w:div>
                <w:div w:id="1645155445">
                  <w:marLeft w:val="0"/>
                  <w:marRight w:val="0"/>
                  <w:marTop w:val="0"/>
                  <w:marBottom w:val="0"/>
                  <w:divBdr>
                    <w:top w:val="none" w:sz="0" w:space="0" w:color="auto"/>
                    <w:left w:val="none" w:sz="0" w:space="0" w:color="auto"/>
                    <w:bottom w:val="none" w:sz="0" w:space="0" w:color="auto"/>
                    <w:right w:val="none" w:sz="0" w:space="0" w:color="auto"/>
                  </w:divBdr>
                </w:div>
                <w:div w:id="1719432572">
                  <w:marLeft w:val="0"/>
                  <w:marRight w:val="0"/>
                  <w:marTop w:val="0"/>
                  <w:marBottom w:val="0"/>
                  <w:divBdr>
                    <w:top w:val="none" w:sz="0" w:space="0" w:color="auto"/>
                    <w:left w:val="none" w:sz="0" w:space="0" w:color="auto"/>
                    <w:bottom w:val="none" w:sz="0" w:space="0" w:color="auto"/>
                    <w:right w:val="none" w:sz="0" w:space="0" w:color="auto"/>
                  </w:divBdr>
                </w:div>
                <w:div w:id="21025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5063">
      <w:bodyDiv w:val="1"/>
      <w:marLeft w:val="0"/>
      <w:marRight w:val="0"/>
      <w:marTop w:val="0"/>
      <w:marBottom w:val="0"/>
      <w:divBdr>
        <w:top w:val="none" w:sz="0" w:space="0" w:color="auto"/>
        <w:left w:val="none" w:sz="0" w:space="0" w:color="auto"/>
        <w:bottom w:val="none" w:sz="0" w:space="0" w:color="auto"/>
        <w:right w:val="none" w:sz="0" w:space="0" w:color="auto"/>
      </w:divBdr>
    </w:div>
    <w:div w:id="1402367459">
      <w:bodyDiv w:val="1"/>
      <w:marLeft w:val="0"/>
      <w:marRight w:val="0"/>
      <w:marTop w:val="0"/>
      <w:marBottom w:val="0"/>
      <w:divBdr>
        <w:top w:val="none" w:sz="0" w:space="0" w:color="auto"/>
        <w:left w:val="none" w:sz="0" w:space="0" w:color="auto"/>
        <w:bottom w:val="none" w:sz="0" w:space="0" w:color="auto"/>
        <w:right w:val="none" w:sz="0" w:space="0" w:color="auto"/>
      </w:divBdr>
    </w:div>
    <w:div w:id="1638412289">
      <w:bodyDiv w:val="1"/>
      <w:marLeft w:val="60"/>
      <w:marRight w:val="60"/>
      <w:marTop w:val="0"/>
      <w:marBottom w:val="0"/>
      <w:divBdr>
        <w:top w:val="none" w:sz="0" w:space="0" w:color="auto"/>
        <w:left w:val="none" w:sz="0" w:space="0" w:color="auto"/>
        <w:bottom w:val="none" w:sz="0" w:space="0" w:color="auto"/>
        <w:right w:val="none" w:sz="0" w:space="0" w:color="auto"/>
      </w:divBdr>
      <w:divsChild>
        <w:div w:id="1318608248">
          <w:marLeft w:val="0"/>
          <w:marRight w:val="0"/>
          <w:marTop w:val="0"/>
          <w:marBottom w:val="0"/>
          <w:divBdr>
            <w:top w:val="none" w:sz="0" w:space="0" w:color="auto"/>
            <w:left w:val="none" w:sz="0" w:space="0" w:color="auto"/>
            <w:bottom w:val="none" w:sz="0" w:space="0" w:color="auto"/>
            <w:right w:val="none" w:sz="0" w:space="0" w:color="auto"/>
          </w:divBdr>
          <w:divsChild>
            <w:div w:id="1656644907">
              <w:marLeft w:val="0"/>
              <w:marRight w:val="0"/>
              <w:marTop w:val="0"/>
              <w:marBottom w:val="0"/>
              <w:divBdr>
                <w:top w:val="none" w:sz="0" w:space="0" w:color="auto"/>
                <w:left w:val="none" w:sz="0" w:space="0" w:color="auto"/>
                <w:bottom w:val="none" w:sz="0" w:space="0" w:color="auto"/>
                <w:right w:val="none" w:sz="0" w:space="0" w:color="auto"/>
              </w:divBdr>
              <w:divsChild>
                <w:div w:id="1081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3608">
      <w:bodyDiv w:val="1"/>
      <w:marLeft w:val="60"/>
      <w:marRight w:val="60"/>
      <w:marTop w:val="0"/>
      <w:marBottom w:val="0"/>
      <w:divBdr>
        <w:top w:val="none" w:sz="0" w:space="0" w:color="auto"/>
        <w:left w:val="none" w:sz="0" w:space="0" w:color="auto"/>
        <w:bottom w:val="none" w:sz="0" w:space="0" w:color="auto"/>
        <w:right w:val="none" w:sz="0" w:space="0" w:color="auto"/>
      </w:divBdr>
      <w:divsChild>
        <w:div w:id="1644501036">
          <w:marLeft w:val="0"/>
          <w:marRight w:val="0"/>
          <w:marTop w:val="0"/>
          <w:marBottom w:val="0"/>
          <w:divBdr>
            <w:top w:val="none" w:sz="0" w:space="0" w:color="auto"/>
            <w:left w:val="none" w:sz="0" w:space="0" w:color="auto"/>
            <w:bottom w:val="none" w:sz="0" w:space="0" w:color="auto"/>
            <w:right w:val="none" w:sz="0" w:space="0" w:color="auto"/>
          </w:divBdr>
          <w:divsChild>
            <w:div w:id="418719606">
              <w:marLeft w:val="0"/>
              <w:marRight w:val="0"/>
              <w:marTop w:val="0"/>
              <w:marBottom w:val="0"/>
              <w:divBdr>
                <w:top w:val="none" w:sz="0" w:space="0" w:color="auto"/>
                <w:left w:val="none" w:sz="0" w:space="0" w:color="auto"/>
                <w:bottom w:val="none" w:sz="0" w:space="0" w:color="auto"/>
                <w:right w:val="none" w:sz="0" w:space="0" w:color="auto"/>
              </w:divBdr>
              <w:divsChild>
                <w:div w:id="647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7444">
      <w:bodyDiv w:val="1"/>
      <w:marLeft w:val="0"/>
      <w:marRight w:val="0"/>
      <w:marTop w:val="0"/>
      <w:marBottom w:val="0"/>
      <w:divBdr>
        <w:top w:val="none" w:sz="0" w:space="0" w:color="auto"/>
        <w:left w:val="none" w:sz="0" w:space="0" w:color="auto"/>
        <w:bottom w:val="none" w:sz="0" w:space="0" w:color="auto"/>
        <w:right w:val="none" w:sz="0" w:space="0" w:color="auto"/>
      </w:divBdr>
    </w:div>
    <w:div w:id="20733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eyparkeston-p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idox.tendringdc.gov.uk/online-applications/applicationDetails.do?activeTab=summary&amp;keyVal=RQSF7KQB0MT0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AC21-558C-4B86-9E99-2FD3C90D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Ramsey &amp; Parkeston Parish Council</vt:lpstr>
    </vt:vector>
  </TitlesOfParts>
  <Company>Harwich Harbour Authority</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&amp; Parkeston Parish Council</dc:title>
  <dc:subject/>
  <dc:creator>Graham Richardson</dc:creator>
  <cp:keywords/>
  <dc:description/>
  <cp:lastModifiedBy>Lin Keating</cp:lastModifiedBy>
  <cp:revision>10</cp:revision>
  <cp:lastPrinted>2022-11-15T17:09:00Z</cp:lastPrinted>
  <dcterms:created xsi:type="dcterms:W3CDTF">2023-05-15T14:13:00Z</dcterms:created>
  <dcterms:modified xsi:type="dcterms:W3CDTF">2023-05-25T10:45:00Z</dcterms:modified>
</cp:coreProperties>
</file>